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A2BC" w14:textId="77777777" w:rsidR="009A7EBB" w:rsidRDefault="009A7EBB">
      <w:pPr>
        <w:pStyle w:val="BodyText"/>
        <w:spacing w:before="296"/>
        <w:ind w:left="0"/>
        <w:rPr>
          <w:rFonts w:ascii="Times New Roman"/>
          <w:sz w:val="36"/>
        </w:rPr>
      </w:pPr>
    </w:p>
    <w:p w14:paraId="2573D44D" w14:textId="77777777" w:rsidR="009A7EBB" w:rsidRDefault="00000000">
      <w:pPr>
        <w:pStyle w:val="Title"/>
      </w:pPr>
      <w:r>
        <w:rPr>
          <w:noProof/>
        </w:rPr>
        <w:drawing>
          <wp:anchor distT="0" distB="0" distL="0" distR="0" simplePos="0" relativeHeight="15729152" behindDoc="0" locked="0" layoutInCell="1" allowOverlap="1" wp14:anchorId="0A7088B8" wp14:editId="1A39AC60">
            <wp:simplePos x="0" y="0"/>
            <wp:positionH relativeFrom="page">
              <wp:posOffset>7920581</wp:posOffset>
            </wp:positionH>
            <wp:positionV relativeFrom="paragraph">
              <wp:posOffset>-448897</wp:posOffset>
            </wp:positionV>
            <wp:extent cx="1787189" cy="737911"/>
            <wp:effectExtent l="0" t="0" r="0" b="0"/>
            <wp:wrapNone/>
            <wp:docPr id="10" name="Image 10" descr="A group of people with their arms up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group of people with their arms up  AI-generated content may be incorrect."/>
                    <pic:cNvPicPr/>
                  </pic:nvPicPr>
                  <pic:blipFill>
                    <a:blip r:embed="rId6" cstate="print"/>
                    <a:stretch>
                      <a:fillRect/>
                    </a:stretch>
                  </pic:blipFill>
                  <pic:spPr>
                    <a:xfrm>
                      <a:off x="0" y="0"/>
                      <a:ext cx="1787189" cy="737911"/>
                    </a:xfrm>
                    <a:prstGeom prst="rect">
                      <a:avLst/>
                    </a:prstGeom>
                  </pic:spPr>
                </pic:pic>
              </a:graphicData>
            </a:graphic>
          </wp:anchor>
        </w:drawing>
      </w:r>
      <w:r>
        <w:rPr>
          <w:color w:val="000D58"/>
          <w:spacing w:val="4"/>
          <w:w w:val="90"/>
        </w:rPr>
        <w:t>Self-Assessment</w:t>
      </w:r>
      <w:r>
        <w:rPr>
          <w:color w:val="000D58"/>
          <w:spacing w:val="47"/>
        </w:rPr>
        <w:t xml:space="preserve"> </w:t>
      </w:r>
      <w:r>
        <w:rPr>
          <w:color w:val="000D58"/>
          <w:spacing w:val="-4"/>
          <w:w w:val="90"/>
        </w:rPr>
        <w:t>Tool</w:t>
      </w:r>
    </w:p>
    <w:p w14:paraId="67A444D1" w14:textId="77777777" w:rsidR="009A7EBB" w:rsidRDefault="00000000">
      <w:pPr>
        <w:pStyle w:val="BodyText"/>
        <w:spacing w:before="8"/>
        <w:ind w:left="0"/>
        <w:rPr>
          <w:rFonts w:ascii="Arial Black"/>
          <w:sz w:val="8"/>
        </w:rPr>
      </w:pPr>
      <w:r>
        <w:rPr>
          <w:rFonts w:ascii="Arial Black"/>
          <w:noProof/>
          <w:sz w:val="8"/>
        </w:rPr>
        <mc:AlternateContent>
          <mc:Choice Requires="wps">
            <w:drawing>
              <wp:anchor distT="0" distB="0" distL="0" distR="0" simplePos="0" relativeHeight="487587840" behindDoc="1" locked="0" layoutInCell="1" allowOverlap="1" wp14:anchorId="319694D3" wp14:editId="78D83419">
                <wp:simplePos x="0" y="0"/>
                <wp:positionH relativeFrom="page">
                  <wp:posOffset>919480</wp:posOffset>
                </wp:positionH>
                <wp:positionV relativeFrom="paragraph">
                  <wp:posOffset>92061</wp:posOffset>
                </wp:positionV>
                <wp:extent cx="88258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5865" cy="7620"/>
                        </a:xfrm>
                        <a:custGeom>
                          <a:avLst/>
                          <a:gdLst/>
                          <a:ahLst/>
                          <a:cxnLst/>
                          <a:rect l="l" t="t" r="r" b="b"/>
                          <a:pathLst>
                            <a:path w="8825865" h="7620">
                              <a:moveTo>
                                <a:pt x="0" y="0"/>
                              </a:moveTo>
                              <a:lnTo>
                                <a:pt x="8825865" y="7620"/>
                              </a:lnTo>
                            </a:path>
                          </a:pathLst>
                        </a:custGeom>
                        <a:ln w="19050">
                          <a:solidFill>
                            <a:srgbClr val="000D58"/>
                          </a:solidFill>
                          <a:prstDash val="solid"/>
                        </a:ln>
                      </wps:spPr>
                      <wps:bodyPr wrap="square" lIns="0" tIns="0" rIns="0" bIns="0" rtlCol="0">
                        <a:prstTxWarp prst="textNoShape">
                          <a:avLst/>
                        </a:prstTxWarp>
                        <a:noAutofit/>
                      </wps:bodyPr>
                    </wps:wsp>
                  </a:graphicData>
                </a:graphic>
              </wp:anchor>
            </w:drawing>
          </mc:Choice>
          <mc:Fallback>
            <w:pict>
              <v:shape w14:anchorId="3A1F6C38" id="Graphic 11" o:spid="_x0000_s1026" style="position:absolute;margin-left:72.4pt;margin-top:7.25pt;width:694.9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8825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" path="m,l8825865,7620e" filled="f" strokecolor="#000d58" strokeweight="1.5pt">
                <v:path arrowok="t"/>
                <w10:wrap type="topAndBottom" anchorx="page"/>
              </v:shape>
            </w:pict>
          </mc:Fallback>
        </mc:AlternateContent>
      </w:r>
    </w:p>
    <w:p w14:paraId="23F104A2" w14:textId="77777777" w:rsidR="009A7EBB" w:rsidRDefault="00000000">
      <w:pPr>
        <w:pStyle w:val="BodyText"/>
        <w:spacing w:before="143" w:line="235" w:lineRule="auto"/>
        <w:ind w:right="18"/>
        <w:jc w:val="both"/>
      </w:pPr>
      <w:r>
        <w:t>The Growing Healthy Families (GHF) standards provide a framework for early years providers to create healthier environments for children, and for practitioners to be knowledgeable and confident discussing healthy lifestyles with families. The standards are evidence-based and have been developed alongside representatives from early years in Luton, as well as our key partners in health and education.</w:t>
      </w:r>
    </w:p>
    <w:p w14:paraId="704B743E" w14:textId="77777777" w:rsidR="009A7EBB" w:rsidRDefault="00000000">
      <w:pPr>
        <w:pStyle w:val="BodyText"/>
        <w:spacing w:before="355" w:line="235" w:lineRule="auto"/>
        <w:ind w:right="15"/>
        <w:jc w:val="both"/>
      </w:pPr>
      <w:r>
        <w:t xml:space="preserve">This tool has been adapted from the standards to provide a universal offer for all early </w:t>
      </w:r>
      <w:proofErr w:type="gramStart"/>
      <w:r>
        <w:t>years</w:t>
      </w:r>
      <w:proofErr w:type="gramEnd"/>
      <w:r>
        <w:t xml:space="preserve"> childcare and education providers. Each of the standards contain criteria covering areas of best practice for providers to self-assess and implement improvements.</w:t>
      </w:r>
    </w:p>
    <w:p w14:paraId="19B773F9" w14:textId="77777777" w:rsidR="009A7EBB" w:rsidRDefault="009A7EBB">
      <w:pPr>
        <w:pStyle w:val="BodyText"/>
        <w:spacing w:before="201"/>
        <w:ind w:left="0"/>
      </w:pPr>
    </w:p>
    <w:p w14:paraId="2DE8DE44" w14:textId="77777777" w:rsidR="009A7EBB" w:rsidRDefault="00000000">
      <w:pPr>
        <w:pStyle w:val="BodyText"/>
        <w:ind w:left="743"/>
        <w:rPr>
          <w:rFonts w:ascii="Arial Black"/>
        </w:rPr>
      </w:pPr>
      <w:r>
        <w:rPr>
          <w:rFonts w:ascii="Arial Black"/>
          <w:color w:val="000D58"/>
          <w:spacing w:val="-2"/>
        </w:rPr>
        <w:t>Contents</w:t>
      </w:r>
    </w:p>
    <w:p w14:paraId="59A3A321" w14:textId="77777777" w:rsidR="009A7EBB" w:rsidRDefault="009A7EBB">
      <w:pPr>
        <w:pStyle w:val="BodyText"/>
        <w:spacing w:before="42"/>
        <w:ind w:left="0"/>
        <w:rPr>
          <w:rFonts w:ascii="Arial Black"/>
        </w:rPr>
      </w:pPr>
    </w:p>
    <w:p w14:paraId="75B60D50" w14:textId="77777777" w:rsidR="009A7EBB" w:rsidRDefault="00000000">
      <w:pPr>
        <w:spacing w:line="410" w:lineRule="auto"/>
        <w:ind w:left="743" w:right="9086"/>
        <w:rPr>
          <w:rFonts w:ascii="Lucida Sans Unicode"/>
        </w:rPr>
      </w:pPr>
      <w:r>
        <w:rPr>
          <w:rFonts w:ascii="Lucida Sans Unicode"/>
        </w:rPr>
        <w:t>Page 2. Self-Assessment Guidance Page</w:t>
      </w:r>
      <w:r>
        <w:rPr>
          <w:rFonts w:ascii="Lucida Sans Unicode"/>
          <w:spacing w:val="-14"/>
        </w:rPr>
        <w:t xml:space="preserve"> </w:t>
      </w:r>
      <w:r>
        <w:rPr>
          <w:rFonts w:ascii="Lucida Sans Unicode"/>
        </w:rPr>
        <w:t>3.</w:t>
      </w:r>
      <w:r>
        <w:rPr>
          <w:rFonts w:ascii="Lucida Sans Unicode"/>
          <w:spacing w:val="-14"/>
        </w:rPr>
        <w:t xml:space="preserve"> </w:t>
      </w:r>
      <w:r>
        <w:rPr>
          <w:rFonts w:ascii="Lucida Sans Unicode"/>
        </w:rPr>
        <w:t>Early</w:t>
      </w:r>
      <w:r>
        <w:rPr>
          <w:rFonts w:ascii="Lucida Sans Unicode"/>
          <w:spacing w:val="-15"/>
        </w:rPr>
        <w:t xml:space="preserve"> </w:t>
      </w:r>
      <w:r>
        <w:rPr>
          <w:rFonts w:ascii="Lucida Sans Unicode"/>
        </w:rPr>
        <w:t>Years</w:t>
      </w:r>
      <w:r>
        <w:rPr>
          <w:rFonts w:ascii="Lucida Sans Unicode"/>
          <w:spacing w:val="-14"/>
        </w:rPr>
        <w:t xml:space="preserve"> </w:t>
      </w:r>
      <w:r>
        <w:rPr>
          <w:rFonts w:ascii="Lucida Sans Unicode"/>
        </w:rPr>
        <w:t>Provider</w:t>
      </w:r>
      <w:r>
        <w:rPr>
          <w:rFonts w:ascii="Lucida Sans Unicode"/>
          <w:spacing w:val="-16"/>
        </w:rPr>
        <w:t xml:space="preserve"> </w:t>
      </w:r>
      <w:r>
        <w:rPr>
          <w:rFonts w:ascii="Lucida Sans Unicode"/>
          <w:spacing w:val="-2"/>
        </w:rPr>
        <w:t>Details</w:t>
      </w:r>
    </w:p>
    <w:p w14:paraId="6429BE94" w14:textId="77777777" w:rsidR="009A7EBB" w:rsidRDefault="00000000">
      <w:pPr>
        <w:spacing w:before="2" w:line="412" w:lineRule="auto"/>
        <w:ind w:left="743" w:right="7883"/>
        <w:rPr>
          <w:rFonts w:ascii="Lucida Sans Unicode"/>
        </w:rPr>
      </w:pPr>
      <w:r>
        <w:rPr>
          <w:rFonts w:ascii="Lucida Sans Unicode"/>
        </w:rPr>
        <w:t>Page 4. Standards: Healthy Policy and Practice Page 6. Standards: Healthy Lifestyle Education</w:t>
      </w:r>
    </w:p>
    <w:p w14:paraId="3081322C" w14:textId="77777777" w:rsidR="009A7EBB" w:rsidRDefault="00000000">
      <w:pPr>
        <w:spacing w:line="412" w:lineRule="auto"/>
        <w:ind w:left="743" w:right="6996"/>
        <w:rPr>
          <w:rFonts w:ascii="Lucida Sans Unicode"/>
        </w:rPr>
      </w:pPr>
      <w:r>
        <w:rPr>
          <w:rFonts w:ascii="Lucida Sans Unicode"/>
        </w:rPr>
        <w:t>Page</w:t>
      </w:r>
      <w:r>
        <w:rPr>
          <w:rFonts w:ascii="Lucida Sans Unicode"/>
          <w:spacing w:val="-10"/>
        </w:rPr>
        <w:t xml:space="preserve"> </w:t>
      </w:r>
      <w:r>
        <w:rPr>
          <w:rFonts w:ascii="Lucida Sans Unicode"/>
        </w:rPr>
        <w:t>8.</w:t>
      </w:r>
      <w:r>
        <w:rPr>
          <w:rFonts w:ascii="Lucida Sans Unicode"/>
          <w:spacing w:val="-10"/>
        </w:rPr>
        <w:t xml:space="preserve"> </w:t>
      </w:r>
      <w:r>
        <w:rPr>
          <w:rFonts w:ascii="Lucida Sans Unicode"/>
        </w:rPr>
        <w:t>Standards:</w:t>
      </w:r>
      <w:r>
        <w:rPr>
          <w:rFonts w:ascii="Lucida Sans Unicode"/>
          <w:spacing w:val="-9"/>
        </w:rPr>
        <w:t xml:space="preserve"> </w:t>
      </w:r>
      <w:r>
        <w:rPr>
          <w:rFonts w:ascii="Lucida Sans Unicode"/>
        </w:rPr>
        <w:t>Food</w:t>
      </w:r>
      <w:r>
        <w:rPr>
          <w:rFonts w:ascii="Lucida Sans Unicode"/>
          <w:spacing w:val="-9"/>
        </w:rPr>
        <w:t xml:space="preserve"> </w:t>
      </w:r>
      <w:r>
        <w:rPr>
          <w:rFonts w:ascii="Lucida Sans Unicode"/>
        </w:rPr>
        <w:t>and</w:t>
      </w:r>
      <w:r>
        <w:rPr>
          <w:rFonts w:ascii="Lucida Sans Unicode"/>
          <w:spacing w:val="-9"/>
        </w:rPr>
        <w:t xml:space="preserve"> </w:t>
      </w:r>
      <w:r>
        <w:rPr>
          <w:rFonts w:ascii="Lucida Sans Unicode"/>
        </w:rPr>
        <w:t>Physical</w:t>
      </w:r>
      <w:r>
        <w:rPr>
          <w:rFonts w:ascii="Lucida Sans Unicode"/>
          <w:spacing w:val="-12"/>
        </w:rPr>
        <w:t xml:space="preserve"> </w:t>
      </w:r>
      <w:r>
        <w:rPr>
          <w:rFonts w:ascii="Lucida Sans Unicode"/>
        </w:rPr>
        <w:t>Activity</w:t>
      </w:r>
      <w:r>
        <w:rPr>
          <w:rFonts w:ascii="Lucida Sans Unicode"/>
          <w:spacing w:val="-12"/>
        </w:rPr>
        <w:t xml:space="preserve"> </w:t>
      </w:r>
      <w:r>
        <w:rPr>
          <w:rFonts w:ascii="Lucida Sans Unicode"/>
        </w:rPr>
        <w:t>Provision Page 9. Standards: Working with Families</w:t>
      </w:r>
    </w:p>
    <w:p w14:paraId="676E85DE" w14:textId="77777777" w:rsidR="009A7EBB" w:rsidRDefault="00000000">
      <w:pPr>
        <w:spacing w:line="335" w:lineRule="exact"/>
        <w:ind w:left="743"/>
        <w:rPr>
          <w:rFonts w:ascii="Lucida Sans Unicode"/>
        </w:rPr>
      </w:pPr>
      <w:r>
        <w:rPr>
          <w:rFonts w:ascii="Lucida Sans Unicode"/>
          <w:spacing w:val="-4"/>
        </w:rPr>
        <w:t>Page</w:t>
      </w:r>
      <w:r>
        <w:rPr>
          <w:rFonts w:ascii="Lucida Sans Unicode"/>
          <w:spacing w:val="-5"/>
        </w:rPr>
        <w:t xml:space="preserve"> </w:t>
      </w:r>
      <w:r>
        <w:rPr>
          <w:rFonts w:ascii="Lucida Sans Unicode"/>
          <w:spacing w:val="-4"/>
        </w:rPr>
        <w:t>10.</w:t>
      </w:r>
      <w:r>
        <w:rPr>
          <w:rFonts w:ascii="Lucida Sans Unicode"/>
          <w:spacing w:val="-3"/>
        </w:rPr>
        <w:t xml:space="preserve"> </w:t>
      </w:r>
      <w:r>
        <w:rPr>
          <w:rFonts w:ascii="Lucida Sans Unicode"/>
          <w:spacing w:val="-4"/>
        </w:rPr>
        <w:t>Standards:</w:t>
      </w:r>
      <w:r>
        <w:rPr>
          <w:rFonts w:ascii="Lucida Sans Unicode"/>
          <w:spacing w:val="-2"/>
        </w:rPr>
        <w:t xml:space="preserve"> </w:t>
      </w:r>
      <w:r>
        <w:rPr>
          <w:rFonts w:ascii="Lucida Sans Unicode"/>
          <w:spacing w:val="-4"/>
        </w:rPr>
        <w:t>Healthier</w:t>
      </w:r>
      <w:r>
        <w:rPr>
          <w:rFonts w:ascii="Lucida Sans Unicode"/>
          <w:spacing w:val="-3"/>
        </w:rPr>
        <w:t xml:space="preserve"> </w:t>
      </w:r>
      <w:r>
        <w:rPr>
          <w:rFonts w:ascii="Lucida Sans Unicode"/>
          <w:spacing w:val="-4"/>
        </w:rPr>
        <w:t>Communities</w:t>
      </w:r>
    </w:p>
    <w:p w14:paraId="16128538" w14:textId="77777777" w:rsidR="009A7EBB" w:rsidRDefault="009A7EBB">
      <w:pPr>
        <w:spacing w:line="335" w:lineRule="exact"/>
        <w:rPr>
          <w:rFonts w:ascii="Lucida Sans Unicode"/>
        </w:rPr>
        <w:sectPr w:rsidR="009A7EBB">
          <w:headerReference w:type="even" r:id="rId7"/>
          <w:headerReference w:type="default" r:id="rId8"/>
          <w:footerReference w:type="even" r:id="rId9"/>
          <w:footerReference w:type="default" r:id="rId10"/>
          <w:headerReference w:type="first" r:id="rId11"/>
          <w:footerReference w:type="first" r:id="rId12"/>
          <w:type w:val="continuous"/>
          <w:pgSz w:w="16840" w:h="11910" w:orient="landscape"/>
          <w:pgMar w:top="380" w:right="1417" w:bottom="1140" w:left="1417" w:header="0" w:footer="951" w:gutter="0"/>
          <w:pgNumType w:start="1"/>
          <w:cols w:space="720"/>
        </w:sectPr>
      </w:pPr>
    </w:p>
    <w:p w14:paraId="5F8D7A93" w14:textId="77777777" w:rsidR="009A7EBB" w:rsidRDefault="00000000">
      <w:pPr>
        <w:pStyle w:val="BodyText"/>
        <w:spacing w:before="66"/>
        <w:rPr>
          <w:rFonts w:ascii="Arial Black"/>
        </w:rPr>
      </w:pPr>
      <w:r>
        <w:rPr>
          <w:rFonts w:ascii="Arial Black"/>
          <w:color w:val="000D58"/>
          <w:spacing w:val="4"/>
          <w:w w:val="90"/>
        </w:rPr>
        <w:lastRenderedPageBreak/>
        <w:t>Self-Assessment</w:t>
      </w:r>
      <w:r>
        <w:rPr>
          <w:rFonts w:ascii="Arial Black"/>
          <w:color w:val="000D58"/>
          <w:spacing w:val="14"/>
        </w:rPr>
        <w:t xml:space="preserve"> </w:t>
      </w:r>
      <w:r>
        <w:rPr>
          <w:rFonts w:ascii="Arial Black"/>
          <w:color w:val="000D58"/>
          <w:spacing w:val="-2"/>
          <w:w w:val="90"/>
        </w:rPr>
        <w:t>Guidance</w:t>
      </w:r>
    </w:p>
    <w:p w14:paraId="51A4534F" w14:textId="77777777" w:rsidR="009A7EBB" w:rsidRDefault="009A7EBB">
      <w:pPr>
        <w:pStyle w:val="BodyText"/>
        <w:spacing w:before="42"/>
        <w:ind w:left="0"/>
        <w:rPr>
          <w:rFonts w:ascii="Arial Black"/>
        </w:rPr>
      </w:pPr>
    </w:p>
    <w:p w14:paraId="281CEBD8" w14:textId="77777777" w:rsidR="009A7EBB" w:rsidRDefault="00000000">
      <w:pPr>
        <w:pStyle w:val="BodyText"/>
        <w:spacing w:before="1"/>
        <w:rPr>
          <w:rFonts w:ascii="Arial Black"/>
        </w:rPr>
      </w:pPr>
      <w:r>
        <w:rPr>
          <w:rFonts w:ascii="Arial Black"/>
          <w:color w:val="000D58"/>
          <w:w w:val="90"/>
        </w:rPr>
        <w:t>Step</w:t>
      </w:r>
      <w:r>
        <w:rPr>
          <w:rFonts w:ascii="Arial Black"/>
          <w:color w:val="000D58"/>
          <w:spacing w:val="-1"/>
          <w:w w:val="90"/>
        </w:rPr>
        <w:t xml:space="preserve"> </w:t>
      </w:r>
      <w:r>
        <w:rPr>
          <w:rFonts w:ascii="Arial Black"/>
          <w:color w:val="000D58"/>
          <w:w w:val="90"/>
        </w:rPr>
        <w:t>1.</w:t>
      </w:r>
      <w:r>
        <w:rPr>
          <w:rFonts w:ascii="Arial Black"/>
          <w:color w:val="000D58"/>
          <w:spacing w:val="-8"/>
        </w:rPr>
        <w:t xml:space="preserve"> </w:t>
      </w:r>
      <w:r>
        <w:rPr>
          <w:rFonts w:ascii="Arial Black"/>
          <w:color w:val="000D58"/>
          <w:w w:val="90"/>
        </w:rPr>
        <w:t>Nominate</w:t>
      </w:r>
      <w:r>
        <w:rPr>
          <w:rFonts w:ascii="Arial Black"/>
          <w:color w:val="000D58"/>
          <w:spacing w:val="-1"/>
          <w:w w:val="90"/>
        </w:rPr>
        <w:t xml:space="preserve"> </w:t>
      </w:r>
      <w:r>
        <w:rPr>
          <w:rFonts w:ascii="Arial Black"/>
          <w:color w:val="000D58"/>
          <w:w w:val="90"/>
        </w:rPr>
        <w:t>a</w:t>
      </w:r>
      <w:r>
        <w:rPr>
          <w:rFonts w:ascii="Arial Black"/>
          <w:color w:val="000D58"/>
          <w:spacing w:val="-3"/>
          <w:w w:val="90"/>
        </w:rPr>
        <w:t xml:space="preserve"> </w:t>
      </w:r>
      <w:r>
        <w:rPr>
          <w:rFonts w:ascii="Arial Black"/>
          <w:color w:val="000D58"/>
          <w:w w:val="90"/>
        </w:rPr>
        <w:t>Growing</w:t>
      </w:r>
      <w:r>
        <w:rPr>
          <w:rFonts w:ascii="Arial Black"/>
          <w:color w:val="000D58"/>
          <w:spacing w:val="-8"/>
        </w:rPr>
        <w:t xml:space="preserve"> </w:t>
      </w:r>
      <w:r>
        <w:rPr>
          <w:rFonts w:ascii="Arial Black"/>
          <w:color w:val="000D58"/>
          <w:w w:val="90"/>
        </w:rPr>
        <w:t>Healthy</w:t>
      </w:r>
      <w:r>
        <w:rPr>
          <w:rFonts w:ascii="Arial Black"/>
          <w:color w:val="000D58"/>
          <w:spacing w:val="-8"/>
        </w:rPr>
        <w:t xml:space="preserve"> </w:t>
      </w:r>
      <w:r>
        <w:rPr>
          <w:rFonts w:ascii="Arial Black"/>
          <w:color w:val="000D58"/>
          <w:w w:val="90"/>
        </w:rPr>
        <w:t>Families</w:t>
      </w:r>
      <w:r>
        <w:rPr>
          <w:rFonts w:ascii="Arial Black"/>
          <w:color w:val="000D58"/>
          <w:spacing w:val="-7"/>
        </w:rPr>
        <w:t xml:space="preserve"> </w:t>
      </w:r>
      <w:r>
        <w:rPr>
          <w:rFonts w:ascii="Arial Black"/>
          <w:color w:val="000D58"/>
          <w:spacing w:val="-2"/>
          <w:w w:val="90"/>
        </w:rPr>
        <w:t>coordinator</w:t>
      </w:r>
    </w:p>
    <w:p w14:paraId="789097C1" w14:textId="77777777" w:rsidR="009A7EBB" w:rsidRDefault="00000000">
      <w:pPr>
        <w:pStyle w:val="BodyText"/>
        <w:spacing w:before="27" w:line="235" w:lineRule="auto"/>
      </w:pPr>
      <w:r>
        <w:t>Before starting the self-assessment, appoint a practitioner to take ownership of the process. The coordinator will lead the assessment, monitor progress, and review annually.</w:t>
      </w:r>
    </w:p>
    <w:p w14:paraId="5E1AC298" w14:textId="77777777" w:rsidR="009A7EBB" w:rsidRDefault="00000000">
      <w:pPr>
        <w:pStyle w:val="BodyText"/>
        <w:spacing w:line="329" w:lineRule="exact"/>
        <w:rPr>
          <w:rFonts w:ascii="Arial Black"/>
        </w:rPr>
      </w:pPr>
      <w:r>
        <w:rPr>
          <w:rFonts w:ascii="Arial Black"/>
          <w:color w:val="000D58"/>
          <w:w w:val="90"/>
        </w:rPr>
        <w:t>Step</w:t>
      </w:r>
      <w:r>
        <w:rPr>
          <w:rFonts w:ascii="Arial Black"/>
          <w:color w:val="000D58"/>
          <w:spacing w:val="-4"/>
        </w:rPr>
        <w:t xml:space="preserve"> </w:t>
      </w:r>
      <w:r>
        <w:rPr>
          <w:rFonts w:ascii="Arial Black"/>
          <w:color w:val="000D58"/>
          <w:w w:val="90"/>
        </w:rPr>
        <w:t>2.</w:t>
      </w:r>
      <w:r>
        <w:rPr>
          <w:rFonts w:ascii="Arial Black"/>
          <w:color w:val="000D58"/>
          <w:spacing w:val="-2"/>
        </w:rPr>
        <w:t xml:space="preserve"> </w:t>
      </w:r>
      <w:proofErr w:type="gramStart"/>
      <w:r>
        <w:rPr>
          <w:rFonts w:ascii="Arial Black"/>
          <w:color w:val="000D58"/>
          <w:w w:val="90"/>
        </w:rPr>
        <w:t>Notify</w:t>
      </w:r>
      <w:proofErr w:type="gramEnd"/>
      <w:r>
        <w:rPr>
          <w:rFonts w:ascii="Arial Black"/>
          <w:color w:val="000D58"/>
        </w:rPr>
        <w:t xml:space="preserve"> </w:t>
      </w:r>
      <w:r>
        <w:rPr>
          <w:rFonts w:ascii="Arial Black"/>
          <w:color w:val="000D58"/>
          <w:w w:val="90"/>
        </w:rPr>
        <w:t>Growing</w:t>
      </w:r>
      <w:r>
        <w:rPr>
          <w:rFonts w:ascii="Arial Black"/>
          <w:color w:val="000D58"/>
          <w:spacing w:val="-4"/>
        </w:rPr>
        <w:t xml:space="preserve"> </w:t>
      </w:r>
      <w:r>
        <w:rPr>
          <w:rFonts w:ascii="Arial Black"/>
          <w:color w:val="000D58"/>
          <w:w w:val="90"/>
        </w:rPr>
        <w:t>Healthy</w:t>
      </w:r>
      <w:r>
        <w:rPr>
          <w:rFonts w:ascii="Arial Black"/>
          <w:color w:val="000D58"/>
          <w:spacing w:val="-2"/>
        </w:rPr>
        <w:t xml:space="preserve"> </w:t>
      </w:r>
      <w:r>
        <w:rPr>
          <w:rFonts w:ascii="Arial Black"/>
          <w:color w:val="000D58"/>
          <w:w w:val="90"/>
        </w:rPr>
        <w:t>Families</w:t>
      </w:r>
      <w:r>
        <w:rPr>
          <w:rFonts w:ascii="Arial Black"/>
          <w:color w:val="000D58"/>
          <w:spacing w:val="-6"/>
        </w:rPr>
        <w:t xml:space="preserve"> </w:t>
      </w:r>
      <w:r>
        <w:rPr>
          <w:rFonts w:ascii="Arial Black"/>
          <w:color w:val="000D58"/>
          <w:w w:val="90"/>
        </w:rPr>
        <w:t>of</w:t>
      </w:r>
      <w:r>
        <w:rPr>
          <w:rFonts w:ascii="Arial Black"/>
          <w:color w:val="000D58"/>
          <w:spacing w:val="-4"/>
        </w:rPr>
        <w:t xml:space="preserve"> </w:t>
      </w:r>
      <w:r>
        <w:rPr>
          <w:rFonts w:ascii="Arial Black"/>
          <w:color w:val="000D58"/>
          <w:w w:val="90"/>
        </w:rPr>
        <w:t>your</w:t>
      </w:r>
      <w:r>
        <w:rPr>
          <w:rFonts w:ascii="Arial Black"/>
          <w:color w:val="000D58"/>
          <w:spacing w:val="-5"/>
        </w:rPr>
        <w:t xml:space="preserve"> </w:t>
      </w:r>
      <w:r>
        <w:rPr>
          <w:rFonts w:ascii="Arial Black"/>
          <w:color w:val="000D58"/>
          <w:w w:val="90"/>
        </w:rPr>
        <w:t>involvement</w:t>
      </w:r>
      <w:r>
        <w:rPr>
          <w:rFonts w:ascii="Arial Black"/>
          <w:color w:val="000D58"/>
          <w:spacing w:val="-3"/>
        </w:rPr>
        <w:t xml:space="preserve"> </w:t>
      </w:r>
      <w:r>
        <w:rPr>
          <w:rFonts w:ascii="Arial Black"/>
          <w:color w:val="000D58"/>
          <w:w w:val="90"/>
        </w:rPr>
        <w:t>in</w:t>
      </w:r>
      <w:r>
        <w:rPr>
          <w:rFonts w:ascii="Arial Black"/>
          <w:color w:val="000D58"/>
          <w:spacing w:val="-4"/>
        </w:rPr>
        <w:t xml:space="preserve"> </w:t>
      </w:r>
      <w:proofErr w:type="spellStart"/>
      <w:proofErr w:type="gramStart"/>
      <w:r>
        <w:rPr>
          <w:rFonts w:ascii="Arial Black"/>
          <w:color w:val="000D58"/>
          <w:spacing w:val="-2"/>
          <w:w w:val="90"/>
        </w:rPr>
        <w:t>programme</w:t>
      </w:r>
      <w:proofErr w:type="spellEnd"/>
      <w:proofErr w:type="gramEnd"/>
    </w:p>
    <w:p w14:paraId="43A8283F" w14:textId="77777777" w:rsidR="009A7EBB" w:rsidRDefault="00000000">
      <w:pPr>
        <w:pStyle w:val="BodyText"/>
        <w:spacing w:before="28" w:line="235" w:lineRule="auto"/>
      </w:pPr>
      <w:r>
        <w:t>The</w:t>
      </w:r>
      <w:r>
        <w:rPr>
          <w:spacing w:val="80"/>
        </w:rPr>
        <w:t xml:space="preserve"> </w:t>
      </w:r>
      <w:r>
        <w:t>Growing</w:t>
      </w:r>
      <w:r>
        <w:rPr>
          <w:spacing w:val="80"/>
        </w:rPr>
        <w:t xml:space="preserve"> </w:t>
      </w:r>
      <w:r>
        <w:t>Healthy</w:t>
      </w:r>
      <w:r>
        <w:rPr>
          <w:spacing w:val="80"/>
        </w:rPr>
        <w:t xml:space="preserve"> </w:t>
      </w:r>
      <w:r>
        <w:t>Families</w:t>
      </w:r>
      <w:r>
        <w:rPr>
          <w:spacing w:val="80"/>
        </w:rPr>
        <w:t xml:space="preserve"> </w:t>
      </w:r>
      <w:r>
        <w:t>coordinator</w:t>
      </w:r>
      <w:r>
        <w:rPr>
          <w:spacing w:val="80"/>
        </w:rPr>
        <w:t xml:space="preserve"> </w:t>
      </w:r>
      <w:r>
        <w:t>should</w:t>
      </w:r>
      <w:r>
        <w:rPr>
          <w:spacing w:val="80"/>
        </w:rPr>
        <w:t xml:space="preserve"> </w:t>
      </w:r>
      <w:r>
        <w:t>email</w:t>
      </w:r>
      <w:r>
        <w:rPr>
          <w:spacing w:val="75"/>
          <w:w w:val="150"/>
        </w:rPr>
        <w:t xml:space="preserve"> </w:t>
      </w:r>
      <w:hyperlink r:id="rId13">
        <w:r>
          <w:rPr>
            <w:color w:val="467885"/>
            <w:u w:val="single" w:color="467885"/>
          </w:rPr>
          <w:t>ccs.growinghealthyfamilies@nhs.net</w:t>
        </w:r>
      </w:hyperlink>
      <w:r>
        <w:rPr>
          <w:color w:val="467885"/>
          <w:spacing w:val="71"/>
          <w:w w:val="150"/>
        </w:rPr>
        <w:t xml:space="preserve"> </w:t>
      </w:r>
      <w:r>
        <w:t>to</w:t>
      </w:r>
      <w:r>
        <w:rPr>
          <w:spacing w:val="80"/>
        </w:rPr>
        <w:t xml:space="preserve"> </w:t>
      </w:r>
      <w:r>
        <w:t>notify</w:t>
      </w:r>
      <w:r>
        <w:rPr>
          <w:spacing w:val="80"/>
        </w:rPr>
        <w:t xml:space="preserve"> </w:t>
      </w:r>
      <w:r>
        <w:t>of</w:t>
      </w:r>
      <w:r>
        <w:rPr>
          <w:spacing w:val="80"/>
        </w:rPr>
        <w:t xml:space="preserve"> </w:t>
      </w:r>
      <w:r>
        <w:t>their</w:t>
      </w:r>
      <w:r>
        <w:rPr>
          <w:spacing w:val="40"/>
        </w:rPr>
        <w:t xml:space="preserve"> </w:t>
      </w:r>
      <w:r>
        <w:rPr>
          <w:spacing w:val="-2"/>
        </w:rPr>
        <w:t>involvement.</w:t>
      </w:r>
    </w:p>
    <w:p w14:paraId="251CC95D" w14:textId="77777777" w:rsidR="009A7EBB" w:rsidRDefault="00000000">
      <w:pPr>
        <w:pStyle w:val="BodyText"/>
        <w:spacing w:line="330" w:lineRule="exact"/>
        <w:rPr>
          <w:rFonts w:ascii="Arial Black"/>
        </w:rPr>
      </w:pPr>
      <w:r>
        <w:rPr>
          <w:rFonts w:ascii="Arial Black"/>
          <w:color w:val="000D58"/>
          <w:w w:val="90"/>
        </w:rPr>
        <w:t>Step</w:t>
      </w:r>
      <w:r>
        <w:rPr>
          <w:rFonts w:ascii="Arial Black"/>
          <w:color w:val="000D58"/>
          <w:spacing w:val="-5"/>
        </w:rPr>
        <w:t xml:space="preserve"> </w:t>
      </w:r>
      <w:r>
        <w:rPr>
          <w:rFonts w:ascii="Arial Black"/>
          <w:color w:val="000D58"/>
          <w:w w:val="90"/>
        </w:rPr>
        <w:t>3.</w:t>
      </w:r>
      <w:r>
        <w:rPr>
          <w:rFonts w:ascii="Arial Black"/>
          <w:color w:val="000D58"/>
          <w:spacing w:val="-3"/>
        </w:rPr>
        <w:t xml:space="preserve"> </w:t>
      </w:r>
      <w:r>
        <w:rPr>
          <w:rFonts w:ascii="Arial Black"/>
          <w:color w:val="000D58"/>
          <w:w w:val="90"/>
        </w:rPr>
        <w:t>Begin</w:t>
      </w:r>
      <w:r>
        <w:rPr>
          <w:rFonts w:ascii="Arial Black"/>
          <w:color w:val="000D58"/>
          <w:spacing w:val="-5"/>
        </w:rPr>
        <w:t xml:space="preserve"> </w:t>
      </w:r>
      <w:r>
        <w:rPr>
          <w:rFonts w:ascii="Arial Black"/>
          <w:color w:val="000D58"/>
          <w:w w:val="90"/>
        </w:rPr>
        <w:t>initial</w:t>
      </w:r>
      <w:r>
        <w:rPr>
          <w:rFonts w:ascii="Arial Black"/>
          <w:color w:val="000D58"/>
          <w:spacing w:val="-5"/>
        </w:rPr>
        <w:t xml:space="preserve"> </w:t>
      </w:r>
      <w:r>
        <w:rPr>
          <w:rFonts w:ascii="Arial Black"/>
          <w:color w:val="000D58"/>
          <w:w w:val="90"/>
        </w:rPr>
        <w:t>self-</w:t>
      </w:r>
      <w:r>
        <w:rPr>
          <w:rFonts w:ascii="Arial Black"/>
          <w:color w:val="000D58"/>
          <w:spacing w:val="-2"/>
          <w:w w:val="90"/>
        </w:rPr>
        <w:t>assessment</w:t>
      </w:r>
    </w:p>
    <w:p w14:paraId="5C65AB68" w14:textId="77777777" w:rsidR="009A7EBB" w:rsidRDefault="00000000">
      <w:pPr>
        <w:pStyle w:val="BodyText"/>
        <w:spacing w:before="23" w:line="364" w:lineRule="exact"/>
      </w:pPr>
      <w:r>
        <w:t>Read</w:t>
      </w:r>
      <w:r>
        <w:rPr>
          <w:spacing w:val="5"/>
        </w:rPr>
        <w:t xml:space="preserve"> </w:t>
      </w:r>
      <w:r>
        <w:t>the</w:t>
      </w:r>
      <w:r>
        <w:rPr>
          <w:spacing w:val="7"/>
        </w:rPr>
        <w:t xml:space="preserve"> </w:t>
      </w:r>
      <w:r>
        <w:t>standards</w:t>
      </w:r>
      <w:r>
        <w:rPr>
          <w:spacing w:val="10"/>
        </w:rPr>
        <w:t xml:space="preserve"> </w:t>
      </w:r>
      <w:r>
        <w:t>carefully</w:t>
      </w:r>
      <w:r>
        <w:rPr>
          <w:spacing w:val="5"/>
        </w:rPr>
        <w:t xml:space="preserve"> </w:t>
      </w:r>
      <w:r>
        <w:t>and</w:t>
      </w:r>
      <w:r>
        <w:rPr>
          <w:spacing w:val="5"/>
        </w:rPr>
        <w:t xml:space="preserve"> </w:t>
      </w:r>
      <w:r>
        <w:t>take</w:t>
      </w:r>
      <w:r>
        <w:rPr>
          <w:spacing w:val="9"/>
        </w:rPr>
        <w:t xml:space="preserve"> </w:t>
      </w:r>
      <w:r>
        <w:t>time</w:t>
      </w:r>
      <w:r>
        <w:rPr>
          <w:spacing w:val="8"/>
        </w:rPr>
        <w:t xml:space="preserve"> </w:t>
      </w:r>
      <w:r>
        <w:t>to</w:t>
      </w:r>
      <w:r>
        <w:rPr>
          <w:spacing w:val="9"/>
        </w:rPr>
        <w:t xml:space="preserve"> </w:t>
      </w:r>
      <w:r>
        <w:t>understand</w:t>
      </w:r>
      <w:r>
        <w:rPr>
          <w:spacing w:val="5"/>
        </w:rPr>
        <w:t xml:space="preserve"> </w:t>
      </w:r>
      <w:r>
        <w:t>the</w:t>
      </w:r>
      <w:r>
        <w:rPr>
          <w:spacing w:val="7"/>
        </w:rPr>
        <w:t xml:space="preserve"> </w:t>
      </w:r>
      <w:r>
        <w:t>criteria</w:t>
      </w:r>
      <w:r>
        <w:rPr>
          <w:spacing w:val="7"/>
        </w:rPr>
        <w:t xml:space="preserve"> </w:t>
      </w:r>
      <w:r>
        <w:t>listed</w:t>
      </w:r>
      <w:r>
        <w:rPr>
          <w:spacing w:val="5"/>
        </w:rPr>
        <w:t xml:space="preserve"> </w:t>
      </w:r>
      <w:r>
        <w:t>under</w:t>
      </w:r>
      <w:r>
        <w:rPr>
          <w:spacing w:val="6"/>
        </w:rPr>
        <w:t xml:space="preserve"> </w:t>
      </w:r>
      <w:r>
        <w:t>each</w:t>
      </w:r>
      <w:r>
        <w:rPr>
          <w:spacing w:val="7"/>
        </w:rPr>
        <w:t xml:space="preserve"> </w:t>
      </w:r>
      <w:r>
        <w:rPr>
          <w:spacing w:val="-4"/>
        </w:rPr>
        <w:t>one.</w:t>
      </w:r>
    </w:p>
    <w:p w14:paraId="436D9E95" w14:textId="77777777" w:rsidR="009A7EBB" w:rsidRDefault="00000000">
      <w:pPr>
        <w:pStyle w:val="BodyText"/>
        <w:spacing w:line="334" w:lineRule="exact"/>
        <w:rPr>
          <w:rFonts w:ascii="Arial Black"/>
        </w:rPr>
      </w:pPr>
      <w:r>
        <w:rPr>
          <w:rFonts w:ascii="Arial Black"/>
          <w:color w:val="000D58"/>
          <w:w w:val="90"/>
        </w:rPr>
        <w:t>Step</w:t>
      </w:r>
      <w:r>
        <w:rPr>
          <w:rFonts w:ascii="Arial Black"/>
          <w:color w:val="000D58"/>
          <w:spacing w:val="-5"/>
          <w:w w:val="90"/>
        </w:rPr>
        <w:t xml:space="preserve"> </w:t>
      </w:r>
      <w:r>
        <w:rPr>
          <w:rFonts w:ascii="Arial Black"/>
          <w:color w:val="000D58"/>
          <w:w w:val="90"/>
        </w:rPr>
        <w:t>4.</w:t>
      </w:r>
      <w:r>
        <w:rPr>
          <w:rFonts w:ascii="Arial Black"/>
          <w:color w:val="000D58"/>
          <w:spacing w:val="-3"/>
          <w:w w:val="90"/>
        </w:rPr>
        <w:t xml:space="preserve"> </w:t>
      </w:r>
      <w:r>
        <w:rPr>
          <w:rFonts w:ascii="Arial Black"/>
          <w:color w:val="000D58"/>
          <w:w w:val="90"/>
        </w:rPr>
        <w:t>Assess</w:t>
      </w:r>
      <w:r>
        <w:rPr>
          <w:rFonts w:ascii="Arial Black"/>
          <w:color w:val="000D58"/>
          <w:spacing w:val="-3"/>
          <w:w w:val="90"/>
        </w:rPr>
        <w:t xml:space="preserve"> </w:t>
      </w:r>
      <w:r>
        <w:rPr>
          <w:rFonts w:ascii="Arial Black"/>
          <w:color w:val="000D58"/>
          <w:w w:val="90"/>
        </w:rPr>
        <w:t>your</w:t>
      </w:r>
      <w:r>
        <w:rPr>
          <w:rFonts w:ascii="Arial Black"/>
          <w:color w:val="000D58"/>
          <w:spacing w:val="-5"/>
          <w:w w:val="90"/>
        </w:rPr>
        <w:t xml:space="preserve"> </w:t>
      </w:r>
      <w:r>
        <w:rPr>
          <w:rFonts w:ascii="Arial Black"/>
          <w:color w:val="000D58"/>
          <w:spacing w:val="-2"/>
          <w:w w:val="90"/>
        </w:rPr>
        <w:t>practice</w:t>
      </w:r>
    </w:p>
    <w:p w14:paraId="5F697FE3" w14:textId="77777777" w:rsidR="009A7EBB" w:rsidRDefault="00000000">
      <w:pPr>
        <w:pStyle w:val="BodyText"/>
        <w:spacing w:before="27" w:line="235" w:lineRule="auto"/>
      </w:pPr>
      <w:r>
        <w:t>For</w:t>
      </w:r>
      <w:r>
        <w:rPr>
          <w:spacing w:val="21"/>
        </w:rPr>
        <w:t xml:space="preserve"> </w:t>
      </w:r>
      <w:r>
        <w:t>each</w:t>
      </w:r>
      <w:r>
        <w:rPr>
          <w:spacing w:val="21"/>
        </w:rPr>
        <w:t xml:space="preserve"> </w:t>
      </w:r>
      <w:r>
        <w:t>criterion,</w:t>
      </w:r>
      <w:r>
        <w:rPr>
          <w:spacing w:val="21"/>
        </w:rPr>
        <w:t xml:space="preserve"> </w:t>
      </w:r>
      <w:r>
        <w:t>consider</w:t>
      </w:r>
      <w:r>
        <w:rPr>
          <w:spacing w:val="21"/>
        </w:rPr>
        <w:t xml:space="preserve"> </w:t>
      </w:r>
      <w:r>
        <w:t>how</w:t>
      </w:r>
      <w:r>
        <w:rPr>
          <w:spacing w:val="19"/>
        </w:rPr>
        <w:t xml:space="preserve"> </w:t>
      </w:r>
      <w:r>
        <w:t>well</w:t>
      </w:r>
      <w:r>
        <w:rPr>
          <w:spacing w:val="26"/>
        </w:rPr>
        <w:t xml:space="preserve"> </w:t>
      </w:r>
      <w:r>
        <w:t>you</w:t>
      </w:r>
      <w:r>
        <w:rPr>
          <w:spacing w:val="21"/>
        </w:rPr>
        <w:t xml:space="preserve"> </w:t>
      </w:r>
      <w:r>
        <w:t>currently</w:t>
      </w:r>
      <w:r>
        <w:rPr>
          <w:spacing w:val="21"/>
        </w:rPr>
        <w:t xml:space="preserve"> </w:t>
      </w:r>
      <w:r>
        <w:t>meet</w:t>
      </w:r>
      <w:r>
        <w:rPr>
          <w:spacing w:val="20"/>
        </w:rPr>
        <w:t xml:space="preserve"> </w:t>
      </w:r>
      <w:r>
        <w:t>the</w:t>
      </w:r>
      <w:r>
        <w:rPr>
          <w:spacing w:val="22"/>
        </w:rPr>
        <w:t xml:space="preserve"> </w:t>
      </w:r>
      <w:r>
        <w:t>standard.</w:t>
      </w:r>
      <w:r>
        <w:rPr>
          <w:spacing w:val="22"/>
        </w:rPr>
        <w:t xml:space="preserve"> </w:t>
      </w:r>
      <w:r>
        <w:t>Use</w:t>
      </w:r>
      <w:r>
        <w:rPr>
          <w:spacing w:val="22"/>
        </w:rPr>
        <w:t xml:space="preserve"> </w:t>
      </w:r>
      <w:r>
        <w:t>the</w:t>
      </w:r>
      <w:r>
        <w:rPr>
          <w:spacing w:val="21"/>
        </w:rPr>
        <w:t xml:space="preserve"> </w:t>
      </w:r>
      <w:r>
        <w:t>‘evidence’</w:t>
      </w:r>
      <w:r>
        <w:rPr>
          <w:spacing w:val="22"/>
        </w:rPr>
        <w:t xml:space="preserve"> </w:t>
      </w:r>
      <w:r>
        <w:t>box</w:t>
      </w:r>
      <w:r>
        <w:rPr>
          <w:spacing w:val="20"/>
        </w:rPr>
        <w:t xml:space="preserve"> </w:t>
      </w:r>
      <w:r>
        <w:t>to</w:t>
      </w:r>
      <w:r>
        <w:rPr>
          <w:spacing w:val="25"/>
        </w:rPr>
        <w:t xml:space="preserve"> </w:t>
      </w:r>
      <w:r>
        <w:t>reflect</w:t>
      </w:r>
      <w:r>
        <w:rPr>
          <w:spacing w:val="22"/>
        </w:rPr>
        <w:t xml:space="preserve"> </w:t>
      </w:r>
      <w:r>
        <w:t>your</w:t>
      </w:r>
      <w:r>
        <w:rPr>
          <w:spacing w:val="23"/>
        </w:rPr>
        <w:t xml:space="preserve"> </w:t>
      </w:r>
      <w:r>
        <w:t xml:space="preserve">current </w:t>
      </w:r>
      <w:r>
        <w:rPr>
          <w:spacing w:val="-2"/>
        </w:rPr>
        <w:t>practice.</w:t>
      </w:r>
    </w:p>
    <w:p w14:paraId="6D5C056C" w14:textId="77777777" w:rsidR="009A7EBB" w:rsidRDefault="00000000">
      <w:pPr>
        <w:pStyle w:val="BodyText"/>
        <w:spacing w:line="329" w:lineRule="exact"/>
        <w:rPr>
          <w:rFonts w:ascii="Arial Black"/>
        </w:rPr>
      </w:pPr>
      <w:r>
        <w:rPr>
          <w:rFonts w:ascii="Arial Black"/>
          <w:color w:val="000D58"/>
          <w:w w:val="90"/>
        </w:rPr>
        <w:t>Step</w:t>
      </w:r>
      <w:r>
        <w:rPr>
          <w:rFonts w:ascii="Arial Black"/>
          <w:color w:val="000D58"/>
          <w:spacing w:val="-8"/>
          <w:w w:val="90"/>
        </w:rPr>
        <w:t xml:space="preserve"> </w:t>
      </w:r>
      <w:r>
        <w:rPr>
          <w:rFonts w:ascii="Arial Black"/>
          <w:color w:val="000D58"/>
          <w:w w:val="90"/>
        </w:rPr>
        <w:t>5.</w:t>
      </w:r>
      <w:r>
        <w:rPr>
          <w:rFonts w:ascii="Arial Black"/>
          <w:color w:val="000D58"/>
          <w:spacing w:val="-6"/>
          <w:w w:val="90"/>
        </w:rPr>
        <w:t xml:space="preserve"> </w:t>
      </w:r>
      <w:r>
        <w:rPr>
          <w:rFonts w:ascii="Arial Black"/>
          <w:color w:val="000D58"/>
          <w:w w:val="90"/>
        </w:rPr>
        <w:t>Plan</w:t>
      </w:r>
      <w:r>
        <w:rPr>
          <w:rFonts w:ascii="Arial Black"/>
          <w:color w:val="000D58"/>
          <w:spacing w:val="-9"/>
          <w:w w:val="90"/>
        </w:rPr>
        <w:t xml:space="preserve"> </w:t>
      </w:r>
      <w:r>
        <w:rPr>
          <w:rFonts w:ascii="Arial Black"/>
          <w:color w:val="000D58"/>
          <w:spacing w:val="-2"/>
          <w:w w:val="90"/>
        </w:rPr>
        <w:t>improvements</w:t>
      </w:r>
    </w:p>
    <w:p w14:paraId="7E48F7E4" w14:textId="77777777" w:rsidR="009A7EBB" w:rsidRDefault="00000000">
      <w:pPr>
        <w:pStyle w:val="BodyText"/>
        <w:spacing w:before="28" w:line="235" w:lineRule="auto"/>
      </w:pPr>
      <w:r>
        <w:t>For</w:t>
      </w:r>
      <w:r>
        <w:rPr>
          <w:spacing w:val="40"/>
        </w:rPr>
        <w:t xml:space="preserve"> </w:t>
      </w:r>
      <w:r>
        <w:t>any</w:t>
      </w:r>
      <w:r>
        <w:rPr>
          <w:spacing w:val="40"/>
        </w:rPr>
        <w:t xml:space="preserve"> </w:t>
      </w:r>
      <w:r>
        <w:t>standards</w:t>
      </w:r>
      <w:r>
        <w:rPr>
          <w:spacing w:val="40"/>
        </w:rPr>
        <w:t xml:space="preserve"> </w:t>
      </w:r>
      <w:r>
        <w:t>where</w:t>
      </w:r>
      <w:r>
        <w:rPr>
          <w:spacing w:val="40"/>
        </w:rPr>
        <w:t xml:space="preserve"> </w:t>
      </w:r>
      <w:r>
        <w:t>improvements</w:t>
      </w:r>
      <w:r>
        <w:rPr>
          <w:spacing w:val="40"/>
        </w:rPr>
        <w:t xml:space="preserve"> </w:t>
      </w:r>
      <w:r>
        <w:t>are</w:t>
      </w:r>
      <w:r>
        <w:rPr>
          <w:spacing w:val="40"/>
        </w:rPr>
        <w:t xml:space="preserve"> </w:t>
      </w:r>
      <w:r>
        <w:t>needed,</w:t>
      </w:r>
      <w:r>
        <w:rPr>
          <w:spacing w:val="40"/>
        </w:rPr>
        <w:t xml:space="preserve"> </w:t>
      </w:r>
      <w:r>
        <w:t>detail</w:t>
      </w:r>
      <w:r>
        <w:rPr>
          <w:spacing w:val="40"/>
        </w:rPr>
        <w:t xml:space="preserve"> </w:t>
      </w:r>
      <w:r>
        <w:t>actions</w:t>
      </w:r>
      <w:r>
        <w:rPr>
          <w:spacing w:val="40"/>
        </w:rPr>
        <w:t xml:space="preserve"> </w:t>
      </w:r>
      <w:r>
        <w:t>in</w:t>
      </w:r>
      <w:r>
        <w:rPr>
          <w:spacing w:val="40"/>
        </w:rPr>
        <w:t xml:space="preserve"> </w:t>
      </w:r>
      <w:r>
        <w:t>the</w:t>
      </w:r>
      <w:r>
        <w:rPr>
          <w:spacing w:val="40"/>
        </w:rPr>
        <w:t xml:space="preserve"> </w:t>
      </w:r>
      <w:r>
        <w:t>‘actions</w:t>
      </w:r>
      <w:r>
        <w:rPr>
          <w:spacing w:val="40"/>
        </w:rPr>
        <w:t xml:space="preserve"> </w:t>
      </w:r>
      <w:r>
        <w:t>for</w:t>
      </w:r>
      <w:r>
        <w:rPr>
          <w:spacing w:val="40"/>
        </w:rPr>
        <w:t xml:space="preserve"> </w:t>
      </w:r>
      <w:r>
        <w:t>improvement’</w:t>
      </w:r>
      <w:r>
        <w:rPr>
          <w:spacing w:val="40"/>
        </w:rPr>
        <w:t xml:space="preserve"> </w:t>
      </w:r>
      <w:r>
        <w:t>box</w:t>
      </w:r>
      <w:r>
        <w:rPr>
          <w:spacing w:val="40"/>
        </w:rPr>
        <w:t xml:space="preserve"> </w:t>
      </w:r>
      <w:r>
        <w:t>and</w:t>
      </w:r>
      <w:r>
        <w:rPr>
          <w:spacing w:val="40"/>
        </w:rPr>
        <w:t xml:space="preserve"> </w:t>
      </w:r>
      <w:r>
        <w:t>set</w:t>
      </w:r>
      <w:r>
        <w:rPr>
          <w:spacing w:val="40"/>
        </w:rPr>
        <w:t xml:space="preserve"> </w:t>
      </w:r>
      <w:r>
        <w:t xml:space="preserve">a </w:t>
      </w:r>
      <w:r>
        <w:rPr>
          <w:spacing w:val="-2"/>
        </w:rPr>
        <w:t>deadline.</w:t>
      </w:r>
    </w:p>
    <w:p w14:paraId="505AE92D" w14:textId="77777777" w:rsidR="009A7EBB" w:rsidRDefault="00000000">
      <w:pPr>
        <w:pStyle w:val="BodyText"/>
        <w:spacing w:line="330" w:lineRule="exact"/>
        <w:rPr>
          <w:rFonts w:ascii="Arial Black"/>
        </w:rPr>
      </w:pPr>
      <w:r>
        <w:rPr>
          <w:rFonts w:ascii="Arial Black"/>
          <w:color w:val="000D58"/>
          <w:w w:val="90"/>
        </w:rPr>
        <w:t>Step</w:t>
      </w:r>
      <w:r>
        <w:rPr>
          <w:rFonts w:ascii="Arial Black"/>
          <w:color w:val="000D58"/>
          <w:spacing w:val="-7"/>
        </w:rPr>
        <w:t xml:space="preserve"> </w:t>
      </w:r>
      <w:r>
        <w:rPr>
          <w:rFonts w:ascii="Arial Black"/>
          <w:color w:val="000D58"/>
          <w:w w:val="90"/>
        </w:rPr>
        <w:t>6.</w:t>
      </w:r>
      <w:r>
        <w:rPr>
          <w:rFonts w:ascii="Arial Black"/>
          <w:color w:val="000D58"/>
          <w:spacing w:val="-5"/>
        </w:rPr>
        <w:t xml:space="preserve"> </w:t>
      </w:r>
      <w:proofErr w:type="spellStart"/>
      <w:r>
        <w:rPr>
          <w:rFonts w:ascii="Arial Black"/>
          <w:color w:val="000D58"/>
          <w:w w:val="90"/>
        </w:rPr>
        <w:t>Finalise</w:t>
      </w:r>
      <w:proofErr w:type="spellEnd"/>
      <w:r>
        <w:rPr>
          <w:rFonts w:ascii="Arial Black"/>
          <w:color w:val="000D58"/>
          <w:spacing w:val="-5"/>
        </w:rPr>
        <w:t xml:space="preserve"> </w:t>
      </w:r>
      <w:r>
        <w:rPr>
          <w:rFonts w:ascii="Arial Black"/>
          <w:color w:val="000D58"/>
          <w:w w:val="90"/>
        </w:rPr>
        <w:t>initial</w:t>
      </w:r>
      <w:r>
        <w:rPr>
          <w:rFonts w:ascii="Arial Black"/>
          <w:color w:val="000D58"/>
          <w:spacing w:val="-6"/>
        </w:rPr>
        <w:t xml:space="preserve"> </w:t>
      </w:r>
      <w:r>
        <w:rPr>
          <w:rFonts w:ascii="Arial Black"/>
          <w:color w:val="000D58"/>
          <w:w w:val="90"/>
        </w:rPr>
        <w:t>self-</w:t>
      </w:r>
      <w:r>
        <w:rPr>
          <w:rFonts w:ascii="Arial Black"/>
          <w:color w:val="000D58"/>
          <w:spacing w:val="-2"/>
          <w:w w:val="90"/>
        </w:rPr>
        <w:t>assessment</w:t>
      </w:r>
    </w:p>
    <w:p w14:paraId="4AB04D39" w14:textId="77777777" w:rsidR="009A7EBB" w:rsidRDefault="00000000">
      <w:pPr>
        <w:pStyle w:val="BodyText"/>
        <w:spacing w:before="23" w:line="364" w:lineRule="exact"/>
      </w:pPr>
      <w:r>
        <w:t>Once</w:t>
      </w:r>
      <w:r>
        <w:rPr>
          <w:spacing w:val="10"/>
        </w:rPr>
        <w:t xml:space="preserve"> </w:t>
      </w:r>
      <w:r>
        <w:t>the</w:t>
      </w:r>
      <w:r>
        <w:rPr>
          <w:spacing w:val="11"/>
        </w:rPr>
        <w:t xml:space="preserve"> </w:t>
      </w:r>
      <w:r>
        <w:t>actions</w:t>
      </w:r>
      <w:r>
        <w:rPr>
          <w:spacing w:val="9"/>
        </w:rPr>
        <w:t xml:space="preserve"> </w:t>
      </w:r>
      <w:r>
        <w:t>are</w:t>
      </w:r>
      <w:r>
        <w:rPr>
          <w:spacing w:val="11"/>
        </w:rPr>
        <w:t xml:space="preserve"> </w:t>
      </w:r>
      <w:r>
        <w:t>implemented,</w:t>
      </w:r>
      <w:r>
        <w:rPr>
          <w:spacing w:val="8"/>
        </w:rPr>
        <w:t xml:space="preserve"> </w:t>
      </w:r>
      <w:r>
        <w:t>review</w:t>
      </w:r>
      <w:r>
        <w:rPr>
          <w:spacing w:val="9"/>
        </w:rPr>
        <w:t xml:space="preserve"> </w:t>
      </w:r>
      <w:r>
        <w:t>the</w:t>
      </w:r>
      <w:r>
        <w:rPr>
          <w:spacing w:val="11"/>
        </w:rPr>
        <w:t xml:space="preserve"> </w:t>
      </w:r>
      <w:r>
        <w:t>criteria</w:t>
      </w:r>
      <w:r>
        <w:rPr>
          <w:spacing w:val="10"/>
        </w:rPr>
        <w:t xml:space="preserve"> </w:t>
      </w:r>
      <w:r>
        <w:t>again</w:t>
      </w:r>
      <w:r>
        <w:rPr>
          <w:spacing w:val="9"/>
        </w:rPr>
        <w:t xml:space="preserve"> </w:t>
      </w:r>
      <w:r>
        <w:t>to</w:t>
      </w:r>
      <w:r>
        <w:rPr>
          <w:spacing w:val="14"/>
        </w:rPr>
        <w:t xml:space="preserve"> </w:t>
      </w:r>
      <w:r>
        <w:t>determine</w:t>
      </w:r>
      <w:r>
        <w:rPr>
          <w:spacing w:val="11"/>
        </w:rPr>
        <w:t xml:space="preserve"> </w:t>
      </w:r>
      <w:r>
        <w:t>if</w:t>
      </w:r>
      <w:r>
        <w:rPr>
          <w:spacing w:val="10"/>
        </w:rPr>
        <w:t xml:space="preserve"> </w:t>
      </w:r>
      <w:r>
        <w:t>the</w:t>
      </w:r>
      <w:r>
        <w:rPr>
          <w:spacing w:val="10"/>
        </w:rPr>
        <w:t xml:space="preserve"> </w:t>
      </w:r>
      <w:r>
        <w:t>standard</w:t>
      </w:r>
      <w:r>
        <w:rPr>
          <w:spacing w:val="11"/>
        </w:rPr>
        <w:t xml:space="preserve"> </w:t>
      </w:r>
      <w:r>
        <w:t>has</w:t>
      </w:r>
      <w:r>
        <w:rPr>
          <w:spacing w:val="9"/>
        </w:rPr>
        <w:t xml:space="preserve"> </w:t>
      </w:r>
      <w:r>
        <w:t>now</w:t>
      </w:r>
      <w:r>
        <w:rPr>
          <w:spacing w:val="10"/>
        </w:rPr>
        <w:t xml:space="preserve"> </w:t>
      </w:r>
      <w:r>
        <w:t>been</w:t>
      </w:r>
      <w:r>
        <w:rPr>
          <w:spacing w:val="10"/>
        </w:rPr>
        <w:t xml:space="preserve"> </w:t>
      </w:r>
      <w:r>
        <w:rPr>
          <w:spacing w:val="-2"/>
        </w:rPr>
        <w:t>achieved.</w:t>
      </w:r>
    </w:p>
    <w:p w14:paraId="688F506E" w14:textId="77777777" w:rsidR="009A7EBB" w:rsidRDefault="00000000">
      <w:pPr>
        <w:pStyle w:val="BodyText"/>
        <w:spacing w:line="334" w:lineRule="exact"/>
        <w:rPr>
          <w:rFonts w:ascii="Arial Black"/>
        </w:rPr>
      </w:pPr>
      <w:r>
        <w:rPr>
          <w:rFonts w:ascii="Arial Black"/>
          <w:color w:val="000D58"/>
          <w:w w:val="85"/>
        </w:rPr>
        <w:t>Step</w:t>
      </w:r>
      <w:r>
        <w:rPr>
          <w:rFonts w:ascii="Arial Black"/>
          <w:color w:val="000D58"/>
          <w:spacing w:val="-1"/>
        </w:rPr>
        <w:t xml:space="preserve"> </w:t>
      </w:r>
      <w:r>
        <w:rPr>
          <w:rFonts w:ascii="Arial Black"/>
          <w:color w:val="000D58"/>
          <w:w w:val="85"/>
        </w:rPr>
        <w:t>7.</w:t>
      </w:r>
      <w:r>
        <w:rPr>
          <w:rFonts w:ascii="Arial Black"/>
          <w:color w:val="000D58"/>
        </w:rPr>
        <w:t xml:space="preserve"> </w:t>
      </w:r>
      <w:r>
        <w:rPr>
          <w:rFonts w:ascii="Arial Black"/>
          <w:color w:val="000D58"/>
          <w:w w:val="85"/>
        </w:rPr>
        <w:t>Review</w:t>
      </w:r>
      <w:r>
        <w:rPr>
          <w:rFonts w:ascii="Arial Black"/>
          <w:color w:val="000D58"/>
          <w:spacing w:val="-2"/>
        </w:rPr>
        <w:t xml:space="preserve"> </w:t>
      </w:r>
      <w:r>
        <w:rPr>
          <w:rFonts w:ascii="Arial Black"/>
          <w:color w:val="000D58"/>
          <w:spacing w:val="-2"/>
          <w:w w:val="85"/>
        </w:rPr>
        <w:t>annually</w:t>
      </w:r>
    </w:p>
    <w:p w14:paraId="5D0D8C29" w14:textId="77777777" w:rsidR="009A7EBB" w:rsidRDefault="00000000">
      <w:pPr>
        <w:pStyle w:val="BodyText"/>
        <w:spacing w:before="28" w:line="235" w:lineRule="auto"/>
      </w:pPr>
      <w:r>
        <w:t>This</w:t>
      </w:r>
      <w:r>
        <w:rPr>
          <w:spacing w:val="40"/>
        </w:rPr>
        <w:t xml:space="preserve"> </w:t>
      </w:r>
      <w:r>
        <w:t>document</w:t>
      </w:r>
      <w:r>
        <w:rPr>
          <w:spacing w:val="40"/>
        </w:rPr>
        <w:t xml:space="preserve"> </w:t>
      </w:r>
      <w:r>
        <w:t>should</w:t>
      </w:r>
      <w:r>
        <w:rPr>
          <w:spacing w:val="40"/>
        </w:rPr>
        <w:t xml:space="preserve"> </w:t>
      </w:r>
      <w:r>
        <w:t>be</w:t>
      </w:r>
      <w:r>
        <w:rPr>
          <w:spacing w:val="40"/>
        </w:rPr>
        <w:t xml:space="preserve"> </w:t>
      </w:r>
      <w:r>
        <w:t>reviewed</w:t>
      </w:r>
      <w:r>
        <w:rPr>
          <w:spacing w:val="40"/>
        </w:rPr>
        <w:t xml:space="preserve"> </w:t>
      </w:r>
      <w:r>
        <w:t>annually</w:t>
      </w:r>
      <w:r>
        <w:rPr>
          <w:spacing w:val="40"/>
        </w:rPr>
        <w:t xml:space="preserve"> </w:t>
      </w:r>
      <w:r>
        <w:t>to</w:t>
      </w:r>
      <w:r>
        <w:rPr>
          <w:spacing w:val="40"/>
        </w:rPr>
        <w:t xml:space="preserve"> </w:t>
      </w:r>
      <w:r>
        <w:t>maintain</w:t>
      </w:r>
      <w:r>
        <w:rPr>
          <w:spacing w:val="40"/>
        </w:rPr>
        <w:t xml:space="preserve"> </w:t>
      </w:r>
      <w:r>
        <w:t>and</w:t>
      </w:r>
      <w:r>
        <w:rPr>
          <w:spacing w:val="40"/>
        </w:rPr>
        <w:t xml:space="preserve"> </w:t>
      </w:r>
      <w:r>
        <w:t>improve</w:t>
      </w:r>
      <w:r>
        <w:rPr>
          <w:spacing w:val="40"/>
        </w:rPr>
        <w:t xml:space="preserve"> </w:t>
      </w:r>
      <w:r>
        <w:t>best</w:t>
      </w:r>
      <w:r>
        <w:rPr>
          <w:spacing w:val="40"/>
        </w:rPr>
        <w:t xml:space="preserve"> </w:t>
      </w:r>
      <w:r>
        <w:t>practice.</w:t>
      </w:r>
      <w:r>
        <w:rPr>
          <w:spacing w:val="40"/>
        </w:rPr>
        <w:t xml:space="preserve"> </w:t>
      </w:r>
      <w:r>
        <w:t>The</w:t>
      </w:r>
      <w:r>
        <w:rPr>
          <w:spacing w:val="40"/>
        </w:rPr>
        <w:t xml:space="preserve"> </w:t>
      </w:r>
      <w:r>
        <w:t>Growing</w:t>
      </w:r>
      <w:r>
        <w:rPr>
          <w:spacing w:val="40"/>
        </w:rPr>
        <w:t xml:space="preserve"> </w:t>
      </w:r>
      <w:r>
        <w:t>Healthy</w:t>
      </w:r>
      <w:r>
        <w:rPr>
          <w:spacing w:val="40"/>
        </w:rPr>
        <w:t xml:space="preserve"> </w:t>
      </w:r>
      <w:r>
        <w:t>Families coordinator is responsible for setting the review date and ensuring the self-assessment is updated each year.</w:t>
      </w:r>
    </w:p>
    <w:p w14:paraId="6BC6F8ED" w14:textId="77777777" w:rsidR="009A7EBB" w:rsidRDefault="00000000">
      <w:pPr>
        <w:pStyle w:val="BodyText"/>
        <w:spacing w:before="351"/>
      </w:pPr>
      <w:r>
        <w:rPr>
          <w:rFonts w:ascii="Arial Black"/>
          <w:color w:val="000D58"/>
          <w:w w:val="90"/>
        </w:rPr>
        <w:t>Growing</w:t>
      </w:r>
      <w:r>
        <w:rPr>
          <w:rFonts w:ascii="Arial Black"/>
          <w:color w:val="000D58"/>
          <w:spacing w:val="42"/>
          <w:w w:val="150"/>
        </w:rPr>
        <w:t xml:space="preserve"> </w:t>
      </w:r>
      <w:r>
        <w:rPr>
          <w:rFonts w:ascii="Arial Black"/>
          <w:color w:val="000D58"/>
          <w:w w:val="90"/>
        </w:rPr>
        <w:t>Healthy</w:t>
      </w:r>
      <w:r>
        <w:rPr>
          <w:rFonts w:ascii="Arial Black"/>
          <w:color w:val="000D58"/>
          <w:spacing w:val="45"/>
          <w:w w:val="150"/>
        </w:rPr>
        <w:t xml:space="preserve"> </w:t>
      </w:r>
      <w:r>
        <w:rPr>
          <w:rFonts w:ascii="Arial Black"/>
          <w:color w:val="000D58"/>
          <w:w w:val="90"/>
        </w:rPr>
        <w:t>Families</w:t>
      </w:r>
      <w:r>
        <w:rPr>
          <w:rFonts w:ascii="Arial Black"/>
          <w:color w:val="000D58"/>
          <w:spacing w:val="52"/>
          <w:w w:val="150"/>
        </w:rPr>
        <w:t xml:space="preserve"> </w:t>
      </w:r>
      <w:r>
        <w:rPr>
          <w:rFonts w:ascii="Arial Black"/>
          <w:color w:val="000D58"/>
          <w:w w:val="90"/>
        </w:rPr>
        <w:t>contact:</w:t>
      </w:r>
      <w:r>
        <w:rPr>
          <w:rFonts w:ascii="Arial Black"/>
          <w:color w:val="000D58"/>
          <w:spacing w:val="45"/>
          <w:w w:val="150"/>
        </w:rPr>
        <w:t xml:space="preserve"> </w:t>
      </w:r>
      <w:hyperlink r:id="rId14">
        <w:r>
          <w:rPr>
            <w:color w:val="467885"/>
            <w:spacing w:val="-2"/>
            <w:w w:val="90"/>
            <w:u w:val="single" w:color="467885"/>
          </w:rPr>
          <w:t>ccs.growinghealthyfamilies@nhs.net</w:t>
        </w:r>
      </w:hyperlink>
    </w:p>
    <w:p w14:paraId="4B489BDA" w14:textId="77777777" w:rsidR="009A7EBB" w:rsidRDefault="009A7EBB">
      <w:pPr>
        <w:pStyle w:val="BodyText"/>
        <w:sectPr w:rsidR="009A7EBB">
          <w:footerReference w:type="default" r:id="rId15"/>
          <w:pgSz w:w="16840" w:h="11910" w:orient="landscape"/>
          <w:pgMar w:top="1020" w:right="1417" w:bottom="1000" w:left="1417" w:header="0" w:footer="805" w:gutter="0"/>
          <w:pgNumType w:start="2"/>
          <w:cols w:space="720"/>
        </w:sectPr>
      </w:pPr>
    </w:p>
    <w:p w14:paraId="3B8FC87F" w14:textId="77777777" w:rsidR="009A7EBB" w:rsidRDefault="00000000">
      <w:pPr>
        <w:pStyle w:val="BodyText"/>
        <w:spacing w:before="66"/>
        <w:rPr>
          <w:rFonts w:ascii="Arial Black"/>
        </w:rPr>
      </w:pPr>
      <w:r>
        <w:rPr>
          <w:rFonts w:ascii="Arial Black"/>
          <w:color w:val="000D58"/>
          <w:w w:val="90"/>
        </w:rPr>
        <w:lastRenderedPageBreak/>
        <w:t>Early</w:t>
      </w:r>
      <w:r>
        <w:rPr>
          <w:rFonts w:ascii="Arial Black"/>
          <w:color w:val="000D58"/>
          <w:spacing w:val="-6"/>
          <w:w w:val="90"/>
        </w:rPr>
        <w:t xml:space="preserve"> </w:t>
      </w:r>
      <w:r>
        <w:rPr>
          <w:rFonts w:ascii="Arial Black"/>
          <w:color w:val="000D58"/>
          <w:w w:val="90"/>
        </w:rPr>
        <w:t>Years</w:t>
      </w:r>
      <w:r>
        <w:rPr>
          <w:rFonts w:ascii="Arial Black"/>
          <w:color w:val="000D58"/>
          <w:spacing w:val="-8"/>
          <w:w w:val="90"/>
        </w:rPr>
        <w:t xml:space="preserve"> </w:t>
      </w:r>
      <w:r>
        <w:rPr>
          <w:rFonts w:ascii="Arial Black"/>
          <w:color w:val="000D58"/>
          <w:w w:val="90"/>
        </w:rPr>
        <w:t>Provider</w:t>
      </w:r>
      <w:r>
        <w:rPr>
          <w:rFonts w:ascii="Arial Black"/>
          <w:color w:val="000D58"/>
          <w:spacing w:val="-11"/>
          <w:w w:val="90"/>
        </w:rPr>
        <w:t xml:space="preserve"> </w:t>
      </w:r>
      <w:r>
        <w:rPr>
          <w:rFonts w:ascii="Arial Black"/>
          <w:color w:val="000D58"/>
          <w:spacing w:val="-2"/>
          <w:w w:val="90"/>
        </w:rPr>
        <w:t>Details</w:t>
      </w:r>
    </w:p>
    <w:p w14:paraId="160B82DC" w14:textId="77777777" w:rsidR="009A7EBB" w:rsidRDefault="009A7EBB">
      <w:pPr>
        <w:pStyle w:val="BodyText"/>
        <w:spacing w:before="106"/>
        <w:ind w:left="0"/>
        <w:rPr>
          <w:rFonts w:ascii="Arial Black"/>
          <w:sz w:val="20"/>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843"/>
        <w:gridCol w:w="1698"/>
        <w:gridCol w:w="1842"/>
        <w:gridCol w:w="1983"/>
        <w:gridCol w:w="3037"/>
      </w:tblGrid>
      <w:tr w:rsidR="009A7EBB" w14:paraId="7FEE7A37" w14:textId="77777777">
        <w:trPr>
          <w:trHeight w:val="613"/>
        </w:trPr>
        <w:tc>
          <w:tcPr>
            <w:tcW w:w="3540" w:type="dxa"/>
            <w:tcBorders>
              <w:bottom w:val="nil"/>
            </w:tcBorders>
            <w:shd w:val="clear" w:color="auto" w:fill="000D58"/>
          </w:tcPr>
          <w:p w14:paraId="52A7F9C7" w14:textId="77777777" w:rsidR="009A7EBB" w:rsidRDefault="00000000">
            <w:pPr>
              <w:pStyle w:val="TableParagraph"/>
              <w:spacing w:before="35"/>
              <w:ind w:left="107"/>
              <w:rPr>
                <w:b/>
                <w:sz w:val="24"/>
              </w:rPr>
            </w:pPr>
            <w:r>
              <w:rPr>
                <w:b/>
                <w:color w:val="FFFFFF"/>
                <w:w w:val="105"/>
                <w:sz w:val="24"/>
              </w:rPr>
              <w:t>Name</w:t>
            </w:r>
            <w:r>
              <w:rPr>
                <w:b/>
                <w:color w:val="FFFFFF"/>
                <w:spacing w:val="3"/>
                <w:w w:val="105"/>
                <w:sz w:val="24"/>
              </w:rPr>
              <w:t xml:space="preserve"> </w:t>
            </w:r>
            <w:r>
              <w:rPr>
                <w:b/>
                <w:color w:val="FFFFFF"/>
                <w:w w:val="105"/>
                <w:sz w:val="24"/>
              </w:rPr>
              <w:t>of</w:t>
            </w:r>
            <w:r>
              <w:rPr>
                <w:b/>
                <w:color w:val="FFFFFF"/>
                <w:spacing w:val="4"/>
                <w:w w:val="105"/>
                <w:sz w:val="24"/>
              </w:rPr>
              <w:t xml:space="preserve"> </w:t>
            </w:r>
            <w:r>
              <w:rPr>
                <w:b/>
                <w:color w:val="FFFFFF"/>
                <w:spacing w:val="-2"/>
                <w:w w:val="105"/>
                <w:sz w:val="24"/>
              </w:rPr>
              <w:t>provider:</w:t>
            </w:r>
          </w:p>
        </w:tc>
        <w:tc>
          <w:tcPr>
            <w:tcW w:w="10403" w:type="dxa"/>
            <w:gridSpan w:val="5"/>
          </w:tcPr>
          <w:p w14:paraId="1126288E" w14:textId="77777777" w:rsidR="009A7EBB" w:rsidRDefault="009A7EBB">
            <w:pPr>
              <w:pStyle w:val="TableParagraph"/>
              <w:rPr>
                <w:rFonts w:ascii="Times New Roman"/>
                <w:sz w:val="24"/>
              </w:rPr>
            </w:pPr>
          </w:p>
        </w:tc>
      </w:tr>
      <w:tr w:rsidR="009A7EBB" w14:paraId="6D3D530F" w14:textId="77777777">
        <w:trPr>
          <w:trHeight w:val="614"/>
        </w:trPr>
        <w:tc>
          <w:tcPr>
            <w:tcW w:w="3540" w:type="dxa"/>
            <w:tcBorders>
              <w:top w:val="nil"/>
            </w:tcBorders>
            <w:shd w:val="clear" w:color="auto" w:fill="000D58"/>
          </w:tcPr>
          <w:p w14:paraId="7AD39DBE" w14:textId="77777777" w:rsidR="009A7EBB" w:rsidRDefault="00000000">
            <w:pPr>
              <w:pStyle w:val="TableParagraph"/>
              <w:spacing w:before="35"/>
              <w:ind w:left="107"/>
              <w:rPr>
                <w:b/>
                <w:sz w:val="24"/>
              </w:rPr>
            </w:pPr>
            <w:r>
              <w:rPr>
                <w:b/>
                <w:color w:val="FFFFFF"/>
                <w:spacing w:val="-2"/>
                <w:w w:val="110"/>
                <w:sz w:val="24"/>
              </w:rPr>
              <w:t>Address:</w:t>
            </w:r>
          </w:p>
        </w:tc>
        <w:tc>
          <w:tcPr>
            <w:tcW w:w="10403" w:type="dxa"/>
            <w:gridSpan w:val="5"/>
          </w:tcPr>
          <w:p w14:paraId="23577557" w14:textId="77777777" w:rsidR="009A7EBB" w:rsidRDefault="009A7EBB">
            <w:pPr>
              <w:pStyle w:val="TableParagraph"/>
              <w:rPr>
                <w:rFonts w:ascii="Times New Roman"/>
                <w:sz w:val="24"/>
              </w:rPr>
            </w:pPr>
          </w:p>
        </w:tc>
      </w:tr>
      <w:tr w:rsidR="009A7EBB" w14:paraId="13AC5287" w14:textId="77777777">
        <w:trPr>
          <w:trHeight w:val="873"/>
        </w:trPr>
        <w:tc>
          <w:tcPr>
            <w:tcW w:w="3540" w:type="dxa"/>
            <w:tcBorders>
              <w:bottom w:val="nil"/>
            </w:tcBorders>
            <w:shd w:val="clear" w:color="auto" w:fill="000D58"/>
          </w:tcPr>
          <w:p w14:paraId="64A85916" w14:textId="77777777" w:rsidR="009A7EBB" w:rsidRDefault="00000000">
            <w:pPr>
              <w:pStyle w:val="TableParagraph"/>
              <w:spacing w:line="278" w:lineRule="auto"/>
              <w:ind w:left="107"/>
              <w:rPr>
                <w:b/>
                <w:sz w:val="24"/>
              </w:rPr>
            </w:pPr>
            <w:r>
              <w:rPr>
                <w:b/>
                <w:color w:val="FFFFFF"/>
                <w:w w:val="110"/>
                <w:sz w:val="24"/>
              </w:rPr>
              <w:t>Name of nominated Growing Healthy</w:t>
            </w:r>
            <w:r>
              <w:rPr>
                <w:b/>
                <w:color w:val="FFFFFF"/>
                <w:spacing w:val="-15"/>
                <w:w w:val="110"/>
                <w:sz w:val="24"/>
              </w:rPr>
              <w:t xml:space="preserve"> </w:t>
            </w:r>
            <w:r>
              <w:rPr>
                <w:b/>
                <w:color w:val="FFFFFF"/>
                <w:w w:val="110"/>
                <w:sz w:val="24"/>
              </w:rPr>
              <w:t>Families</w:t>
            </w:r>
            <w:r>
              <w:rPr>
                <w:b/>
                <w:color w:val="FFFFFF"/>
                <w:spacing w:val="-15"/>
                <w:w w:val="110"/>
                <w:sz w:val="24"/>
              </w:rPr>
              <w:t xml:space="preserve"> </w:t>
            </w:r>
            <w:r>
              <w:rPr>
                <w:b/>
                <w:color w:val="FFFFFF"/>
                <w:w w:val="110"/>
                <w:sz w:val="24"/>
              </w:rPr>
              <w:t>coordinator:</w:t>
            </w:r>
          </w:p>
        </w:tc>
        <w:tc>
          <w:tcPr>
            <w:tcW w:w="10403" w:type="dxa"/>
            <w:gridSpan w:val="5"/>
          </w:tcPr>
          <w:p w14:paraId="296E9DE6" w14:textId="77777777" w:rsidR="009A7EBB" w:rsidRDefault="009A7EBB">
            <w:pPr>
              <w:pStyle w:val="TableParagraph"/>
              <w:rPr>
                <w:rFonts w:ascii="Times New Roman"/>
                <w:sz w:val="24"/>
              </w:rPr>
            </w:pPr>
          </w:p>
        </w:tc>
      </w:tr>
      <w:tr w:rsidR="009A7EBB" w14:paraId="421C0248" w14:textId="77777777">
        <w:trPr>
          <w:trHeight w:val="613"/>
        </w:trPr>
        <w:tc>
          <w:tcPr>
            <w:tcW w:w="3540" w:type="dxa"/>
            <w:tcBorders>
              <w:top w:val="nil"/>
            </w:tcBorders>
            <w:shd w:val="clear" w:color="auto" w:fill="000D58"/>
          </w:tcPr>
          <w:p w14:paraId="54E6D3F1" w14:textId="77777777" w:rsidR="009A7EBB" w:rsidRDefault="00000000">
            <w:pPr>
              <w:pStyle w:val="TableParagraph"/>
              <w:spacing w:before="37"/>
              <w:ind w:left="107"/>
              <w:rPr>
                <w:b/>
                <w:sz w:val="24"/>
              </w:rPr>
            </w:pPr>
            <w:r>
              <w:rPr>
                <w:b/>
                <w:color w:val="FFFFFF"/>
                <w:sz w:val="24"/>
              </w:rPr>
              <w:t>Number</w:t>
            </w:r>
            <w:r>
              <w:rPr>
                <w:b/>
                <w:color w:val="FFFFFF"/>
                <w:spacing w:val="31"/>
                <w:sz w:val="24"/>
              </w:rPr>
              <w:t xml:space="preserve"> </w:t>
            </w:r>
            <w:r>
              <w:rPr>
                <w:b/>
                <w:color w:val="FFFFFF"/>
                <w:sz w:val="24"/>
              </w:rPr>
              <w:t>of</w:t>
            </w:r>
            <w:r>
              <w:rPr>
                <w:b/>
                <w:color w:val="FFFFFF"/>
                <w:spacing w:val="34"/>
                <w:sz w:val="24"/>
              </w:rPr>
              <w:t xml:space="preserve"> </w:t>
            </w:r>
            <w:r>
              <w:rPr>
                <w:b/>
                <w:color w:val="FFFFFF"/>
                <w:spacing w:val="-2"/>
                <w:sz w:val="24"/>
              </w:rPr>
              <w:t>staff:</w:t>
            </w:r>
          </w:p>
        </w:tc>
        <w:tc>
          <w:tcPr>
            <w:tcW w:w="10403" w:type="dxa"/>
            <w:gridSpan w:val="5"/>
          </w:tcPr>
          <w:p w14:paraId="365DA8A8" w14:textId="77777777" w:rsidR="009A7EBB" w:rsidRDefault="009A7EBB">
            <w:pPr>
              <w:pStyle w:val="TableParagraph"/>
              <w:rPr>
                <w:rFonts w:ascii="Times New Roman"/>
                <w:sz w:val="24"/>
              </w:rPr>
            </w:pPr>
          </w:p>
        </w:tc>
      </w:tr>
      <w:tr w:rsidR="009A7EBB" w14:paraId="530ABB9E" w14:textId="77777777">
        <w:trPr>
          <w:trHeight w:val="537"/>
        </w:trPr>
        <w:tc>
          <w:tcPr>
            <w:tcW w:w="3540" w:type="dxa"/>
            <w:vMerge w:val="restart"/>
            <w:tcBorders>
              <w:bottom w:val="nil"/>
            </w:tcBorders>
            <w:shd w:val="clear" w:color="auto" w:fill="000D58"/>
          </w:tcPr>
          <w:p w14:paraId="47906869" w14:textId="77777777" w:rsidR="009A7EBB" w:rsidRDefault="00000000">
            <w:pPr>
              <w:pStyle w:val="TableParagraph"/>
              <w:spacing w:before="311"/>
              <w:ind w:left="107"/>
              <w:rPr>
                <w:b/>
                <w:sz w:val="24"/>
              </w:rPr>
            </w:pPr>
            <w:r>
              <w:rPr>
                <w:b/>
                <w:color w:val="FFFFFF"/>
                <w:sz w:val="24"/>
              </w:rPr>
              <w:t>Number</w:t>
            </w:r>
            <w:r>
              <w:rPr>
                <w:b/>
                <w:color w:val="FFFFFF"/>
                <w:spacing w:val="31"/>
                <w:sz w:val="24"/>
              </w:rPr>
              <w:t xml:space="preserve"> </w:t>
            </w:r>
            <w:r>
              <w:rPr>
                <w:b/>
                <w:color w:val="FFFFFF"/>
                <w:sz w:val="24"/>
              </w:rPr>
              <w:t>of</w:t>
            </w:r>
            <w:r>
              <w:rPr>
                <w:b/>
                <w:color w:val="FFFFFF"/>
                <w:spacing w:val="34"/>
                <w:sz w:val="24"/>
              </w:rPr>
              <w:t xml:space="preserve"> </w:t>
            </w:r>
            <w:r>
              <w:rPr>
                <w:b/>
                <w:color w:val="FFFFFF"/>
                <w:spacing w:val="-2"/>
                <w:sz w:val="24"/>
              </w:rPr>
              <w:t>children:</w:t>
            </w:r>
          </w:p>
        </w:tc>
        <w:tc>
          <w:tcPr>
            <w:tcW w:w="1843" w:type="dxa"/>
          </w:tcPr>
          <w:p w14:paraId="0A025F56" w14:textId="77777777" w:rsidR="009A7EBB" w:rsidRDefault="00000000">
            <w:pPr>
              <w:pStyle w:val="TableParagraph"/>
              <w:spacing w:line="292" w:lineRule="exact"/>
              <w:ind w:left="429"/>
              <w:rPr>
                <w:b/>
                <w:sz w:val="24"/>
              </w:rPr>
            </w:pPr>
            <w:r>
              <w:rPr>
                <w:b/>
                <w:sz w:val="24"/>
              </w:rPr>
              <w:t>0-1</w:t>
            </w:r>
            <w:r>
              <w:rPr>
                <w:b/>
                <w:spacing w:val="12"/>
                <w:sz w:val="24"/>
              </w:rPr>
              <w:t xml:space="preserve"> </w:t>
            </w:r>
            <w:r>
              <w:rPr>
                <w:b/>
                <w:spacing w:val="-2"/>
                <w:sz w:val="24"/>
              </w:rPr>
              <w:t>years</w:t>
            </w:r>
          </w:p>
        </w:tc>
        <w:tc>
          <w:tcPr>
            <w:tcW w:w="1698" w:type="dxa"/>
          </w:tcPr>
          <w:p w14:paraId="18101BE5" w14:textId="77777777" w:rsidR="009A7EBB" w:rsidRDefault="00000000">
            <w:pPr>
              <w:pStyle w:val="TableParagraph"/>
              <w:spacing w:line="292" w:lineRule="exact"/>
              <w:ind w:left="358"/>
              <w:rPr>
                <w:b/>
                <w:sz w:val="24"/>
              </w:rPr>
            </w:pPr>
            <w:r>
              <w:rPr>
                <w:b/>
                <w:sz w:val="24"/>
              </w:rPr>
              <w:t>1-2</w:t>
            </w:r>
            <w:r>
              <w:rPr>
                <w:b/>
                <w:spacing w:val="12"/>
                <w:sz w:val="24"/>
              </w:rPr>
              <w:t xml:space="preserve"> </w:t>
            </w:r>
            <w:r>
              <w:rPr>
                <w:b/>
                <w:spacing w:val="-2"/>
                <w:sz w:val="24"/>
              </w:rPr>
              <w:t>years</w:t>
            </w:r>
          </w:p>
        </w:tc>
        <w:tc>
          <w:tcPr>
            <w:tcW w:w="1842" w:type="dxa"/>
          </w:tcPr>
          <w:p w14:paraId="3D0AD5C4" w14:textId="77777777" w:rsidR="009A7EBB" w:rsidRDefault="00000000">
            <w:pPr>
              <w:pStyle w:val="TableParagraph"/>
              <w:spacing w:line="292" w:lineRule="exact"/>
              <w:ind w:left="431"/>
              <w:rPr>
                <w:b/>
                <w:sz w:val="24"/>
              </w:rPr>
            </w:pPr>
            <w:r>
              <w:rPr>
                <w:b/>
                <w:sz w:val="24"/>
              </w:rPr>
              <w:t>2-3</w:t>
            </w:r>
            <w:r>
              <w:rPr>
                <w:b/>
                <w:spacing w:val="12"/>
                <w:sz w:val="24"/>
              </w:rPr>
              <w:t xml:space="preserve"> </w:t>
            </w:r>
            <w:r>
              <w:rPr>
                <w:b/>
                <w:spacing w:val="-2"/>
                <w:sz w:val="24"/>
              </w:rPr>
              <w:t>years</w:t>
            </w:r>
          </w:p>
        </w:tc>
        <w:tc>
          <w:tcPr>
            <w:tcW w:w="1983" w:type="dxa"/>
          </w:tcPr>
          <w:p w14:paraId="63B7952C" w14:textId="77777777" w:rsidR="009A7EBB" w:rsidRDefault="00000000">
            <w:pPr>
              <w:pStyle w:val="TableParagraph"/>
              <w:spacing w:line="292" w:lineRule="exact"/>
              <w:ind w:left="543"/>
              <w:rPr>
                <w:b/>
                <w:sz w:val="24"/>
              </w:rPr>
            </w:pPr>
            <w:r>
              <w:rPr>
                <w:b/>
                <w:sz w:val="24"/>
              </w:rPr>
              <w:t>3+</w:t>
            </w:r>
            <w:r>
              <w:rPr>
                <w:b/>
                <w:spacing w:val="7"/>
                <w:sz w:val="24"/>
              </w:rPr>
              <w:t xml:space="preserve"> </w:t>
            </w:r>
            <w:r>
              <w:rPr>
                <w:b/>
                <w:spacing w:val="-2"/>
                <w:sz w:val="24"/>
              </w:rPr>
              <w:t>years</w:t>
            </w:r>
          </w:p>
        </w:tc>
        <w:tc>
          <w:tcPr>
            <w:tcW w:w="3037" w:type="dxa"/>
          </w:tcPr>
          <w:p w14:paraId="14E29214" w14:textId="77777777" w:rsidR="009A7EBB" w:rsidRDefault="00000000">
            <w:pPr>
              <w:pStyle w:val="TableParagraph"/>
              <w:spacing w:line="292" w:lineRule="exact"/>
              <w:ind w:left="454"/>
              <w:rPr>
                <w:b/>
                <w:sz w:val="24"/>
              </w:rPr>
            </w:pPr>
            <w:r>
              <w:rPr>
                <w:b/>
                <w:spacing w:val="-2"/>
                <w:w w:val="110"/>
                <w:sz w:val="24"/>
              </w:rPr>
              <w:t>Children</w:t>
            </w:r>
            <w:r>
              <w:rPr>
                <w:b/>
                <w:spacing w:val="-5"/>
                <w:w w:val="110"/>
                <w:sz w:val="24"/>
              </w:rPr>
              <w:t xml:space="preserve"> </w:t>
            </w:r>
            <w:r>
              <w:rPr>
                <w:b/>
                <w:spacing w:val="-2"/>
                <w:w w:val="110"/>
                <w:sz w:val="24"/>
              </w:rPr>
              <w:t>with</w:t>
            </w:r>
            <w:r>
              <w:rPr>
                <w:b/>
                <w:spacing w:val="-5"/>
                <w:w w:val="110"/>
                <w:sz w:val="24"/>
              </w:rPr>
              <w:t xml:space="preserve"> </w:t>
            </w:r>
            <w:r>
              <w:rPr>
                <w:b/>
                <w:spacing w:val="-4"/>
                <w:w w:val="110"/>
                <w:sz w:val="24"/>
              </w:rPr>
              <w:t>SEND</w:t>
            </w:r>
          </w:p>
        </w:tc>
      </w:tr>
      <w:tr w:rsidR="009A7EBB" w14:paraId="61252925" w14:textId="77777777">
        <w:trPr>
          <w:trHeight w:val="613"/>
        </w:trPr>
        <w:tc>
          <w:tcPr>
            <w:tcW w:w="3540" w:type="dxa"/>
            <w:vMerge/>
            <w:tcBorders>
              <w:top w:val="nil"/>
              <w:bottom w:val="nil"/>
            </w:tcBorders>
            <w:shd w:val="clear" w:color="auto" w:fill="000D58"/>
          </w:tcPr>
          <w:p w14:paraId="5DCC78A2" w14:textId="77777777" w:rsidR="009A7EBB" w:rsidRDefault="009A7EBB">
            <w:pPr>
              <w:rPr>
                <w:sz w:val="2"/>
                <w:szCs w:val="2"/>
              </w:rPr>
            </w:pPr>
          </w:p>
        </w:tc>
        <w:tc>
          <w:tcPr>
            <w:tcW w:w="1843" w:type="dxa"/>
          </w:tcPr>
          <w:p w14:paraId="083CCFB3" w14:textId="77777777" w:rsidR="009A7EBB" w:rsidRDefault="009A7EBB">
            <w:pPr>
              <w:pStyle w:val="TableParagraph"/>
              <w:rPr>
                <w:rFonts w:ascii="Times New Roman"/>
                <w:sz w:val="24"/>
              </w:rPr>
            </w:pPr>
          </w:p>
        </w:tc>
        <w:tc>
          <w:tcPr>
            <w:tcW w:w="1698" w:type="dxa"/>
          </w:tcPr>
          <w:p w14:paraId="1FF8A846" w14:textId="77777777" w:rsidR="009A7EBB" w:rsidRDefault="009A7EBB">
            <w:pPr>
              <w:pStyle w:val="TableParagraph"/>
              <w:rPr>
                <w:rFonts w:ascii="Times New Roman"/>
                <w:sz w:val="24"/>
              </w:rPr>
            </w:pPr>
          </w:p>
        </w:tc>
        <w:tc>
          <w:tcPr>
            <w:tcW w:w="1842" w:type="dxa"/>
          </w:tcPr>
          <w:p w14:paraId="215C3948" w14:textId="77777777" w:rsidR="009A7EBB" w:rsidRDefault="009A7EBB">
            <w:pPr>
              <w:pStyle w:val="TableParagraph"/>
              <w:rPr>
                <w:rFonts w:ascii="Times New Roman"/>
                <w:sz w:val="24"/>
              </w:rPr>
            </w:pPr>
          </w:p>
        </w:tc>
        <w:tc>
          <w:tcPr>
            <w:tcW w:w="1983" w:type="dxa"/>
          </w:tcPr>
          <w:p w14:paraId="6A0E4D4E" w14:textId="77777777" w:rsidR="009A7EBB" w:rsidRDefault="009A7EBB">
            <w:pPr>
              <w:pStyle w:val="TableParagraph"/>
              <w:rPr>
                <w:rFonts w:ascii="Times New Roman"/>
                <w:sz w:val="24"/>
              </w:rPr>
            </w:pPr>
          </w:p>
        </w:tc>
        <w:tc>
          <w:tcPr>
            <w:tcW w:w="3037" w:type="dxa"/>
          </w:tcPr>
          <w:p w14:paraId="41B8947C" w14:textId="77777777" w:rsidR="009A7EBB" w:rsidRDefault="009A7EBB">
            <w:pPr>
              <w:pStyle w:val="TableParagraph"/>
              <w:rPr>
                <w:rFonts w:ascii="Times New Roman"/>
                <w:sz w:val="24"/>
              </w:rPr>
            </w:pPr>
          </w:p>
        </w:tc>
      </w:tr>
      <w:tr w:rsidR="009A7EBB" w14:paraId="3400D7AD" w14:textId="77777777">
        <w:trPr>
          <w:trHeight w:val="614"/>
        </w:trPr>
        <w:tc>
          <w:tcPr>
            <w:tcW w:w="3540" w:type="dxa"/>
            <w:tcBorders>
              <w:top w:val="nil"/>
            </w:tcBorders>
            <w:shd w:val="clear" w:color="auto" w:fill="000D58"/>
          </w:tcPr>
          <w:p w14:paraId="69A850F2" w14:textId="77777777" w:rsidR="009A7EBB" w:rsidRDefault="00000000">
            <w:pPr>
              <w:pStyle w:val="TableParagraph"/>
              <w:spacing w:before="35"/>
              <w:ind w:left="107"/>
              <w:rPr>
                <w:b/>
                <w:sz w:val="24"/>
              </w:rPr>
            </w:pPr>
            <w:r>
              <w:rPr>
                <w:b/>
                <w:color w:val="FFFFFF"/>
                <w:sz w:val="24"/>
              </w:rPr>
              <w:t>Type</w:t>
            </w:r>
            <w:r>
              <w:rPr>
                <w:b/>
                <w:color w:val="FFFFFF"/>
                <w:spacing w:val="31"/>
                <w:sz w:val="24"/>
              </w:rPr>
              <w:t xml:space="preserve"> </w:t>
            </w:r>
            <w:r>
              <w:rPr>
                <w:b/>
                <w:color w:val="FFFFFF"/>
                <w:sz w:val="24"/>
              </w:rPr>
              <w:t>of</w:t>
            </w:r>
            <w:r>
              <w:rPr>
                <w:b/>
                <w:color w:val="FFFFFF"/>
                <w:spacing w:val="31"/>
                <w:sz w:val="24"/>
              </w:rPr>
              <w:t xml:space="preserve"> </w:t>
            </w:r>
            <w:r>
              <w:rPr>
                <w:b/>
                <w:color w:val="FFFFFF"/>
                <w:sz w:val="24"/>
              </w:rPr>
              <w:t>early</w:t>
            </w:r>
            <w:r>
              <w:rPr>
                <w:b/>
                <w:color w:val="FFFFFF"/>
                <w:spacing w:val="28"/>
                <w:sz w:val="24"/>
              </w:rPr>
              <w:t xml:space="preserve"> </w:t>
            </w:r>
            <w:r>
              <w:rPr>
                <w:b/>
                <w:color w:val="FFFFFF"/>
                <w:sz w:val="24"/>
              </w:rPr>
              <w:t>years</w:t>
            </w:r>
            <w:r>
              <w:rPr>
                <w:b/>
                <w:color w:val="FFFFFF"/>
                <w:spacing w:val="31"/>
                <w:sz w:val="24"/>
              </w:rPr>
              <w:t xml:space="preserve"> </w:t>
            </w:r>
            <w:r>
              <w:rPr>
                <w:b/>
                <w:color w:val="FFFFFF"/>
                <w:spacing w:val="-2"/>
                <w:sz w:val="24"/>
              </w:rPr>
              <w:t>provider:</w:t>
            </w:r>
          </w:p>
        </w:tc>
        <w:tc>
          <w:tcPr>
            <w:tcW w:w="10403" w:type="dxa"/>
            <w:gridSpan w:val="5"/>
          </w:tcPr>
          <w:p w14:paraId="79365251" w14:textId="77777777" w:rsidR="009A7EBB" w:rsidRDefault="009A7EBB">
            <w:pPr>
              <w:pStyle w:val="TableParagraph"/>
              <w:rPr>
                <w:rFonts w:ascii="Times New Roman"/>
                <w:sz w:val="24"/>
              </w:rPr>
            </w:pPr>
          </w:p>
        </w:tc>
      </w:tr>
      <w:tr w:rsidR="009A7EBB" w14:paraId="11BFB01E" w14:textId="77777777">
        <w:trPr>
          <w:trHeight w:val="875"/>
        </w:trPr>
        <w:tc>
          <w:tcPr>
            <w:tcW w:w="3540" w:type="dxa"/>
            <w:tcBorders>
              <w:bottom w:val="nil"/>
            </w:tcBorders>
            <w:shd w:val="clear" w:color="auto" w:fill="000D58"/>
          </w:tcPr>
          <w:p w14:paraId="1F5ED134" w14:textId="77777777" w:rsidR="009A7EBB" w:rsidRDefault="00000000">
            <w:pPr>
              <w:pStyle w:val="TableParagraph"/>
              <w:spacing w:line="278" w:lineRule="auto"/>
              <w:ind w:left="107" w:right="95"/>
              <w:rPr>
                <w:b/>
                <w:sz w:val="24"/>
              </w:rPr>
            </w:pPr>
            <w:r>
              <w:rPr>
                <w:b/>
                <w:color w:val="FFFFFF"/>
                <w:w w:val="110"/>
                <w:sz w:val="24"/>
              </w:rPr>
              <w:t>Date</w:t>
            </w:r>
            <w:r>
              <w:rPr>
                <w:b/>
                <w:color w:val="FFFFFF"/>
                <w:spacing w:val="-15"/>
                <w:w w:val="110"/>
                <w:sz w:val="24"/>
              </w:rPr>
              <w:t xml:space="preserve"> </w:t>
            </w:r>
            <w:r>
              <w:rPr>
                <w:b/>
                <w:color w:val="FFFFFF"/>
                <w:w w:val="110"/>
                <w:sz w:val="24"/>
              </w:rPr>
              <w:t>of</w:t>
            </w:r>
            <w:r>
              <w:rPr>
                <w:b/>
                <w:color w:val="FFFFFF"/>
                <w:spacing w:val="-15"/>
                <w:w w:val="110"/>
                <w:sz w:val="24"/>
              </w:rPr>
              <w:t xml:space="preserve"> </w:t>
            </w:r>
            <w:r>
              <w:rPr>
                <w:b/>
                <w:color w:val="FFFFFF"/>
                <w:w w:val="110"/>
                <w:sz w:val="24"/>
              </w:rPr>
              <w:t>initial</w:t>
            </w:r>
            <w:r>
              <w:rPr>
                <w:b/>
                <w:color w:val="FFFFFF"/>
                <w:spacing w:val="-15"/>
                <w:w w:val="110"/>
                <w:sz w:val="24"/>
              </w:rPr>
              <w:t xml:space="preserve"> </w:t>
            </w:r>
            <w:r>
              <w:rPr>
                <w:b/>
                <w:color w:val="FFFFFF"/>
                <w:w w:val="110"/>
                <w:sz w:val="24"/>
              </w:rPr>
              <w:t xml:space="preserve">self- </w:t>
            </w:r>
            <w:r>
              <w:rPr>
                <w:b/>
                <w:color w:val="FFFFFF"/>
                <w:spacing w:val="-2"/>
                <w:w w:val="115"/>
                <w:sz w:val="24"/>
              </w:rPr>
              <w:t>assessment:</w:t>
            </w:r>
          </w:p>
        </w:tc>
        <w:tc>
          <w:tcPr>
            <w:tcW w:w="10403" w:type="dxa"/>
            <w:gridSpan w:val="5"/>
          </w:tcPr>
          <w:p w14:paraId="138C8B10" w14:textId="77777777" w:rsidR="009A7EBB" w:rsidRDefault="009A7EBB">
            <w:pPr>
              <w:pStyle w:val="TableParagraph"/>
              <w:rPr>
                <w:rFonts w:ascii="Times New Roman"/>
                <w:sz w:val="24"/>
              </w:rPr>
            </w:pPr>
          </w:p>
        </w:tc>
      </w:tr>
      <w:tr w:rsidR="009A7EBB" w14:paraId="73AEA586" w14:textId="77777777">
        <w:trPr>
          <w:trHeight w:val="614"/>
        </w:trPr>
        <w:tc>
          <w:tcPr>
            <w:tcW w:w="3540" w:type="dxa"/>
            <w:tcBorders>
              <w:top w:val="nil"/>
            </w:tcBorders>
            <w:shd w:val="clear" w:color="auto" w:fill="000D58"/>
          </w:tcPr>
          <w:p w14:paraId="01D4376F" w14:textId="77777777" w:rsidR="009A7EBB" w:rsidRDefault="00000000">
            <w:pPr>
              <w:pStyle w:val="TableParagraph"/>
              <w:spacing w:before="35"/>
              <w:ind w:left="107"/>
              <w:rPr>
                <w:b/>
                <w:sz w:val="24"/>
              </w:rPr>
            </w:pPr>
            <w:r>
              <w:rPr>
                <w:b/>
                <w:color w:val="FFFFFF"/>
                <w:sz w:val="24"/>
              </w:rPr>
              <w:t>Date</w:t>
            </w:r>
            <w:r>
              <w:rPr>
                <w:b/>
                <w:color w:val="FFFFFF"/>
                <w:spacing w:val="35"/>
                <w:sz w:val="24"/>
              </w:rPr>
              <w:t xml:space="preserve"> </w:t>
            </w:r>
            <w:r>
              <w:rPr>
                <w:b/>
                <w:color w:val="FFFFFF"/>
                <w:sz w:val="24"/>
              </w:rPr>
              <w:t>of</w:t>
            </w:r>
            <w:r>
              <w:rPr>
                <w:b/>
                <w:color w:val="FFFFFF"/>
                <w:spacing w:val="35"/>
                <w:sz w:val="24"/>
              </w:rPr>
              <w:t xml:space="preserve"> </w:t>
            </w:r>
            <w:r>
              <w:rPr>
                <w:b/>
                <w:color w:val="FFFFFF"/>
                <w:sz w:val="24"/>
              </w:rPr>
              <w:t>annual</w:t>
            </w:r>
            <w:r>
              <w:rPr>
                <w:b/>
                <w:color w:val="FFFFFF"/>
                <w:spacing w:val="33"/>
                <w:sz w:val="24"/>
              </w:rPr>
              <w:t xml:space="preserve"> </w:t>
            </w:r>
            <w:r>
              <w:rPr>
                <w:b/>
                <w:color w:val="FFFFFF"/>
                <w:spacing w:val="-2"/>
                <w:sz w:val="24"/>
              </w:rPr>
              <w:t>review:</w:t>
            </w:r>
          </w:p>
        </w:tc>
        <w:tc>
          <w:tcPr>
            <w:tcW w:w="10403" w:type="dxa"/>
            <w:gridSpan w:val="5"/>
          </w:tcPr>
          <w:p w14:paraId="455F4A35" w14:textId="77777777" w:rsidR="009A7EBB" w:rsidRDefault="009A7EBB">
            <w:pPr>
              <w:pStyle w:val="TableParagraph"/>
              <w:rPr>
                <w:rFonts w:ascii="Times New Roman"/>
                <w:sz w:val="24"/>
              </w:rPr>
            </w:pPr>
          </w:p>
        </w:tc>
      </w:tr>
    </w:tbl>
    <w:p w14:paraId="0E110775" w14:textId="77777777" w:rsidR="009A7EBB" w:rsidRDefault="009A7EBB">
      <w:pPr>
        <w:pStyle w:val="TableParagraph"/>
        <w:rPr>
          <w:rFonts w:ascii="Times New Roman"/>
          <w:sz w:val="24"/>
        </w:rPr>
        <w:sectPr w:rsidR="009A7EBB">
          <w:pgSz w:w="16840" w:h="11910" w:orient="landscape"/>
          <w:pgMar w:top="102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5"/>
        <w:gridCol w:w="1244"/>
        <w:gridCol w:w="1287"/>
      </w:tblGrid>
      <w:tr w:rsidR="009A7EBB" w14:paraId="4BEEB506" w14:textId="77777777">
        <w:trPr>
          <w:trHeight w:val="304"/>
        </w:trPr>
        <w:tc>
          <w:tcPr>
            <w:tcW w:w="13954" w:type="dxa"/>
            <w:gridSpan w:val="6"/>
            <w:shd w:val="clear" w:color="auto" w:fill="F6414E"/>
          </w:tcPr>
          <w:p w14:paraId="3E57DE0F" w14:textId="77777777" w:rsidR="009A7EBB" w:rsidRDefault="00000000">
            <w:pPr>
              <w:pStyle w:val="TableParagraph"/>
              <w:spacing w:line="285" w:lineRule="exact"/>
              <w:ind w:left="5" w:right="3"/>
              <w:jc w:val="center"/>
              <w:rPr>
                <w:b/>
                <w:sz w:val="25"/>
              </w:rPr>
            </w:pPr>
            <w:r>
              <w:rPr>
                <w:b/>
                <w:color w:val="FFFFFF"/>
                <w:w w:val="110"/>
                <w:sz w:val="25"/>
              </w:rPr>
              <w:lastRenderedPageBreak/>
              <w:t>Healthy</w:t>
            </w:r>
            <w:r>
              <w:rPr>
                <w:b/>
                <w:color w:val="FFFFFF"/>
                <w:spacing w:val="-11"/>
                <w:w w:val="110"/>
                <w:sz w:val="25"/>
              </w:rPr>
              <w:t xml:space="preserve"> </w:t>
            </w:r>
            <w:r>
              <w:rPr>
                <w:b/>
                <w:color w:val="FFFFFF"/>
                <w:w w:val="110"/>
                <w:sz w:val="25"/>
              </w:rPr>
              <w:t>Policy</w:t>
            </w:r>
            <w:r>
              <w:rPr>
                <w:b/>
                <w:color w:val="FFFFFF"/>
                <w:spacing w:val="-9"/>
                <w:w w:val="110"/>
                <w:sz w:val="25"/>
              </w:rPr>
              <w:t xml:space="preserve"> </w:t>
            </w:r>
            <w:r>
              <w:rPr>
                <w:b/>
                <w:color w:val="FFFFFF"/>
                <w:w w:val="110"/>
                <w:sz w:val="25"/>
              </w:rPr>
              <w:t>and</w:t>
            </w:r>
            <w:r>
              <w:rPr>
                <w:b/>
                <w:color w:val="FFFFFF"/>
                <w:spacing w:val="-9"/>
                <w:w w:val="110"/>
                <w:sz w:val="25"/>
              </w:rPr>
              <w:t xml:space="preserve"> </w:t>
            </w:r>
            <w:r>
              <w:rPr>
                <w:b/>
                <w:color w:val="FFFFFF"/>
                <w:spacing w:val="-2"/>
                <w:w w:val="110"/>
                <w:sz w:val="25"/>
              </w:rPr>
              <w:t>Practice</w:t>
            </w:r>
          </w:p>
        </w:tc>
      </w:tr>
      <w:tr w:rsidR="009A7EBB" w14:paraId="0D9A87AA" w14:textId="77777777">
        <w:trPr>
          <w:trHeight w:val="611"/>
        </w:trPr>
        <w:tc>
          <w:tcPr>
            <w:tcW w:w="5522" w:type="dxa"/>
            <w:gridSpan w:val="2"/>
            <w:tcBorders>
              <w:right w:val="single" w:sz="4" w:space="0" w:color="FFFFFF"/>
            </w:tcBorders>
            <w:shd w:val="clear" w:color="auto" w:fill="000D58"/>
          </w:tcPr>
          <w:p w14:paraId="1FA37D46" w14:textId="77777777" w:rsidR="009A7EBB" w:rsidRDefault="00000000">
            <w:pPr>
              <w:pStyle w:val="TableParagraph"/>
              <w:spacing w:before="150"/>
              <w:ind w:left="3"/>
              <w:jc w:val="center"/>
              <w:rPr>
                <w:b/>
                <w:sz w:val="25"/>
              </w:rPr>
            </w:pPr>
            <w:r>
              <w:rPr>
                <w:b/>
                <w:color w:val="FFFFFF"/>
                <w:spacing w:val="-2"/>
                <w:w w:val="110"/>
                <w:sz w:val="25"/>
              </w:rPr>
              <w:t>Standard</w:t>
            </w:r>
          </w:p>
        </w:tc>
        <w:tc>
          <w:tcPr>
            <w:tcW w:w="2876" w:type="dxa"/>
            <w:tcBorders>
              <w:left w:val="single" w:sz="4" w:space="0" w:color="FFFFFF"/>
              <w:right w:val="single" w:sz="6" w:space="0" w:color="FFFFFF"/>
            </w:tcBorders>
            <w:shd w:val="clear" w:color="auto" w:fill="000D58"/>
          </w:tcPr>
          <w:p w14:paraId="5E09B4F4" w14:textId="77777777" w:rsidR="009A7EBB" w:rsidRDefault="00000000">
            <w:pPr>
              <w:pStyle w:val="TableParagraph"/>
              <w:spacing w:before="150"/>
              <w:ind w:left="915"/>
              <w:rPr>
                <w:b/>
                <w:sz w:val="25"/>
              </w:rPr>
            </w:pPr>
            <w:r>
              <w:rPr>
                <w:b/>
                <w:color w:val="FFFFFF"/>
                <w:spacing w:val="-2"/>
                <w:w w:val="110"/>
                <w:sz w:val="25"/>
              </w:rPr>
              <w:t>Evidence</w:t>
            </w:r>
          </w:p>
        </w:tc>
        <w:tc>
          <w:tcPr>
            <w:tcW w:w="3025" w:type="dxa"/>
            <w:tcBorders>
              <w:left w:val="single" w:sz="6" w:space="0" w:color="FFFFFF"/>
              <w:right w:val="single" w:sz="6" w:space="0" w:color="FFFFFF"/>
            </w:tcBorders>
            <w:shd w:val="clear" w:color="auto" w:fill="000D58"/>
          </w:tcPr>
          <w:p w14:paraId="356FDC44" w14:textId="77777777" w:rsidR="009A7EBB" w:rsidRDefault="00000000">
            <w:pPr>
              <w:pStyle w:val="TableParagraph"/>
              <w:spacing w:line="302" w:lineRule="exact"/>
              <w:ind w:left="891"/>
              <w:rPr>
                <w:b/>
                <w:sz w:val="25"/>
              </w:rPr>
            </w:pPr>
            <w:r>
              <w:rPr>
                <w:b/>
                <w:color w:val="FFFFFF"/>
                <w:w w:val="110"/>
                <w:sz w:val="25"/>
              </w:rPr>
              <w:t>Actions</w:t>
            </w:r>
            <w:r>
              <w:rPr>
                <w:b/>
                <w:color w:val="FFFFFF"/>
                <w:spacing w:val="-5"/>
                <w:w w:val="110"/>
                <w:sz w:val="25"/>
              </w:rPr>
              <w:t xml:space="preserve"> for</w:t>
            </w:r>
          </w:p>
          <w:p w14:paraId="1F61FE90" w14:textId="77777777" w:rsidR="009A7EBB" w:rsidRDefault="00000000">
            <w:pPr>
              <w:pStyle w:val="TableParagraph"/>
              <w:spacing w:before="2" w:line="287" w:lineRule="exact"/>
              <w:ind w:left="744"/>
              <w:rPr>
                <w:b/>
                <w:sz w:val="25"/>
              </w:rPr>
            </w:pPr>
            <w:r>
              <w:rPr>
                <w:b/>
                <w:color w:val="FFFFFF"/>
                <w:spacing w:val="-2"/>
                <w:w w:val="105"/>
                <w:sz w:val="25"/>
              </w:rPr>
              <w:t>improvement</w:t>
            </w:r>
          </w:p>
        </w:tc>
        <w:tc>
          <w:tcPr>
            <w:tcW w:w="1244" w:type="dxa"/>
            <w:tcBorders>
              <w:left w:val="single" w:sz="6" w:space="0" w:color="FFFFFF"/>
              <w:right w:val="single" w:sz="4" w:space="0" w:color="FFFFFF"/>
            </w:tcBorders>
            <w:shd w:val="clear" w:color="auto" w:fill="000D58"/>
          </w:tcPr>
          <w:p w14:paraId="0D6F9655" w14:textId="77777777" w:rsidR="009A7EBB" w:rsidRDefault="00000000">
            <w:pPr>
              <w:pStyle w:val="TableParagraph"/>
              <w:spacing w:before="150"/>
              <w:ind w:left="102"/>
              <w:rPr>
                <w:b/>
                <w:sz w:val="25"/>
              </w:rPr>
            </w:pPr>
            <w:r>
              <w:rPr>
                <w:b/>
                <w:color w:val="FFFFFF"/>
                <w:spacing w:val="-2"/>
                <w:w w:val="110"/>
                <w:sz w:val="25"/>
              </w:rPr>
              <w:t>Deadline</w:t>
            </w:r>
          </w:p>
        </w:tc>
        <w:tc>
          <w:tcPr>
            <w:tcW w:w="1287" w:type="dxa"/>
            <w:tcBorders>
              <w:left w:val="single" w:sz="4" w:space="0" w:color="FFFFFF"/>
            </w:tcBorders>
            <w:shd w:val="clear" w:color="auto" w:fill="000D58"/>
          </w:tcPr>
          <w:p w14:paraId="0CE70151" w14:textId="77777777" w:rsidR="009A7EBB" w:rsidRDefault="00000000">
            <w:pPr>
              <w:pStyle w:val="TableParagraph"/>
              <w:spacing w:line="302" w:lineRule="exact"/>
              <w:ind w:left="3"/>
              <w:jc w:val="center"/>
              <w:rPr>
                <w:b/>
                <w:sz w:val="25"/>
              </w:rPr>
            </w:pPr>
            <w:r>
              <w:rPr>
                <w:b/>
                <w:color w:val="FFFFFF"/>
                <w:spacing w:val="-2"/>
                <w:w w:val="110"/>
                <w:sz w:val="25"/>
              </w:rPr>
              <w:t>Achieved</w:t>
            </w:r>
          </w:p>
          <w:p w14:paraId="152A2A04" w14:textId="77777777" w:rsidR="009A7EBB" w:rsidRDefault="00000000">
            <w:pPr>
              <w:pStyle w:val="TableParagraph"/>
              <w:spacing w:before="2" w:line="287" w:lineRule="exact"/>
              <w:ind w:left="3" w:right="3"/>
              <w:jc w:val="center"/>
              <w:rPr>
                <w:b/>
                <w:sz w:val="25"/>
              </w:rPr>
            </w:pPr>
            <w:r>
              <w:rPr>
                <w:b/>
                <w:color w:val="FFFFFF"/>
                <w:w w:val="105"/>
                <w:sz w:val="25"/>
              </w:rPr>
              <w:t>Y</w:t>
            </w:r>
            <w:r>
              <w:rPr>
                <w:b/>
                <w:color w:val="FFFFFF"/>
                <w:spacing w:val="-13"/>
                <w:w w:val="105"/>
                <w:sz w:val="25"/>
              </w:rPr>
              <w:t xml:space="preserve"> </w:t>
            </w:r>
            <w:r>
              <w:rPr>
                <w:b/>
                <w:color w:val="FFFFFF"/>
                <w:w w:val="105"/>
                <w:sz w:val="25"/>
              </w:rPr>
              <w:t>/</w:t>
            </w:r>
            <w:r>
              <w:rPr>
                <w:b/>
                <w:color w:val="FFFFFF"/>
                <w:spacing w:val="-14"/>
                <w:w w:val="105"/>
                <w:sz w:val="25"/>
              </w:rPr>
              <w:t xml:space="preserve"> </w:t>
            </w:r>
            <w:r>
              <w:rPr>
                <w:b/>
                <w:color w:val="FFFFFF"/>
                <w:spacing w:val="-10"/>
                <w:w w:val="105"/>
                <w:sz w:val="25"/>
              </w:rPr>
              <w:t>N</w:t>
            </w:r>
          </w:p>
        </w:tc>
      </w:tr>
      <w:tr w:rsidR="009A7EBB" w14:paraId="20985C59" w14:textId="77777777">
        <w:trPr>
          <w:trHeight w:val="537"/>
        </w:trPr>
        <w:tc>
          <w:tcPr>
            <w:tcW w:w="13954" w:type="dxa"/>
            <w:gridSpan w:val="6"/>
          </w:tcPr>
          <w:p w14:paraId="7C533EAD" w14:textId="77777777" w:rsidR="009A7EBB" w:rsidRDefault="00000000">
            <w:pPr>
              <w:pStyle w:val="TableParagraph"/>
              <w:spacing w:before="112"/>
              <w:ind w:left="107"/>
              <w:rPr>
                <w:b/>
                <w:sz w:val="25"/>
              </w:rPr>
            </w:pPr>
            <w:r>
              <w:rPr>
                <w:b/>
                <w:w w:val="110"/>
                <w:sz w:val="25"/>
              </w:rPr>
              <w:t>The</w:t>
            </w:r>
            <w:r>
              <w:rPr>
                <w:b/>
                <w:spacing w:val="-16"/>
                <w:w w:val="110"/>
                <w:sz w:val="25"/>
              </w:rPr>
              <w:t xml:space="preserve"> </w:t>
            </w:r>
            <w:r>
              <w:rPr>
                <w:b/>
                <w:w w:val="110"/>
                <w:sz w:val="25"/>
              </w:rPr>
              <w:t>Growing</w:t>
            </w:r>
            <w:r>
              <w:rPr>
                <w:b/>
                <w:spacing w:val="-15"/>
                <w:w w:val="110"/>
                <w:sz w:val="25"/>
              </w:rPr>
              <w:t xml:space="preserve"> </w:t>
            </w:r>
            <w:r>
              <w:rPr>
                <w:b/>
                <w:w w:val="110"/>
                <w:sz w:val="25"/>
              </w:rPr>
              <w:t>Healthy</w:t>
            </w:r>
            <w:r>
              <w:rPr>
                <w:b/>
                <w:spacing w:val="-15"/>
                <w:w w:val="110"/>
                <w:sz w:val="25"/>
              </w:rPr>
              <w:t xml:space="preserve"> </w:t>
            </w:r>
            <w:r>
              <w:rPr>
                <w:b/>
                <w:w w:val="110"/>
                <w:sz w:val="25"/>
              </w:rPr>
              <w:t>Families</w:t>
            </w:r>
            <w:r>
              <w:rPr>
                <w:b/>
                <w:spacing w:val="-14"/>
                <w:w w:val="110"/>
                <w:sz w:val="25"/>
              </w:rPr>
              <w:t xml:space="preserve"> </w:t>
            </w:r>
            <w:r>
              <w:rPr>
                <w:b/>
                <w:w w:val="110"/>
                <w:sz w:val="25"/>
              </w:rPr>
              <w:t>standards</w:t>
            </w:r>
            <w:r>
              <w:rPr>
                <w:b/>
                <w:spacing w:val="-14"/>
                <w:w w:val="110"/>
                <w:sz w:val="25"/>
              </w:rPr>
              <w:t xml:space="preserve"> </w:t>
            </w:r>
            <w:r>
              <w:rPr>
                <w:b/>
                <w:w w:val="110"/>
                <w:sz w:val="25"/>
              </w:rPr>
              <w:t>and</w:t>
            </w:r>
            <w:r>
              <w:rPr>
                <w:b/>
                <w:spacing w:val="-16"/>
                <w:w w:val="110"/>
                <w:sz w:val="25"/>
              </w:rPr>
              <w:t xml:space="preserve"> </w:t>
            </w:r>
            <w:r>
              <w:rPr>
                <w:b/>
                <w:w w:val="110"/>
                <w:sz w:val="25"/>
              </w:rPr>
              <w:t>ethos</w:t>
            </w:r>
            <w:r>
              <w:rPr>
                <w:b/>
                <w:spacing w:val="-14"/>
                <w:w w:val="110"/>
                <w:sz w:val="25"/>
              </w:rPr>
              <w:t xml:space="preserve"> </w:t>
            </w:r>
            <w:r>
              <w:rPr>
                <w:b/>
                <w:w w:val="110"/>
                <w:sz w:val="25"/>
              </w:rPr>
              <w:t>will</w:t>
            </w:r>
            <w:r>
              <w:rPr>
                <w:b/>
                <w:spacing w:val="-15"/>
                <w:w w:val="110"/>
                <w:sz w:val="25"/>
              </w:rPr>
              <w:t xml:space="preserve"> </w:t>
            </w:r>
            <w:r>
              <w:rPr>
                <w:b/>
                <w:w w:val="110"/>
                <w:sz w:val="25"/>
              </w:rPr>
              <w:t>be</w:t>
            </w:r>
            <w:r>
              <w:rPr>
                <w:b/>
                <w:spacing w:val="-15"/>
                <w:w w:val="110"/>
                <w:sz w:val="25"/>
              </w:rPr>
              <w:t xml:space="preserve"> </w:t>
            </w:r>
            <w:r>
              <w:rPr>
                <w:b/>
                <w:w w:val="110"/>
                <w:sz w:val="25"/>
              </w:rPr>
              <w:t>incorporated</w:t>
            </w:r>
            <w:r>
              <w:rPr>
                <w:b/>
                <w:spacing w:val="-15"/>
                <w:w w:val="110"/>
                <w:sz w:val="25"/>
              </w:rPr>
              <w:t xml:space="preserve"> </w:t>
            </w:r>
            <w:r>
              <w:rPr>
                <w:b/>
                <w:w w:val="110"/>
                <w:sz w:val="25"/>
              </w:rPr>
              <w:t>across</w:t>
            </w:r>
            <w:r>
              <w:rPr>
                <w:b/>
                <w:spacing w:val="-16"/>
                <w:w w:val="110"/>
                <w:sz w:val="25"/>
              </w:rPr>
              <w:t xml:space="preserve"> </w:t>
            </w:r>
            <w:r>
              <w:rPr>
                <w:b/>
                <w:w w:val="110"/>
                <w:sz w:val="25"/>
              </w:rPr>
              <w:t>the</w:t>
            </w:r>
            <w:r>
              <w:rPr>
                <w:b/>
                <w:spacing w:val="-15"/>
                <w:w w:val="110"/>
                <w:sz w:val="25"/>
              </w:rPr>
              <w:t xml:space="preserve"> </w:t>
            </w:r>
            <w:r>
              <w:rPr>
                <w:b/>
                <w:w w:val="110"/>
                <w:sz w:val="25"/>
              </w:rPr>
              <w:t>whole</w:t>
            </w:r>
            <w:r>
              <w:rPr>
                <w:b/>
                <w:spacing w:val="-15"/>
                <w:w w:val="110"/>
                <w:sz w:val="25"/>
              </w:rPr>
              <w:t xml:space="preserve"> </w:t>
            </w:r>
            <w:r>
              <w:rPr>
                <w:b/>
                <w:spacing w:val="-2"/>
                <w:w w:val="110"/>
                <w:sz w:val="25"/>
              </w:rPr>
              <w:t>environment.</w:t>
            </w:r>
          </w:p>
        </w:tc>
      </w:tr>
      <w:tr w:rsidR="009A7EBB" w14:paraId="4B8F1ADC" w14:textId="77777777">
        <w:trPr>
          <w:trHeight w:val="1754"/>
        </w:trPr>
        <w:tc>
          <w:tcPr>
            <w:tcW w:w="560" w:type="dxa"/>
          </w:tcPr>
          <w:p w14:paraId="101B9295" w14:textId="77777777" w:rsidR="009A7EBB" w:rsidRDefault="00000000">
            <w:pPr>
              <w:pStyle w:val="TableParagraph"/>
              <w:spacing w:line="302" w:lineRule="exact"/>
              <w:ind w:left="107"/>
              <w:rPr>
                <w:sz w:val="25"/>
              </w:rPr>
            </w:pPr>
            <w:r>
              <w:rPr>
                <w:spacing w:val="-5"/>
                <w:w w:val="105"/>
                <w:sz w:val="25"/>
              </w:rPr>
              <w:t>1.</w:t>
            </w:r>
          </w:p>
        </w:tc>
        <w:tc>
          <w:tcPr>
            <w:tcW w:w="4962" w:type="dxa"/>
          </w:tcPr>
          <w:p w14:paraId="0CD32637" w14:textId="77777777" w:rsidR="009A7EBB" w:rsidRDefault="00000000">
            <w:pPr>
              <w:pStyle w:val="TableParagraph"/>
              <w:spacing w:line="276" w:lineRule="auto"/>
              <w:ind w:left="107"/>
              <w:rPr>
                <w:sz w:val="25"/>
              </w:rPr>
            </w:pPr>
            <w:r>
              <w:rPr>
                <w:w w:val="105"/>
                <w:sz w:val="25"/>
              </w:rPr>
              <w:t>A</w:t>
            </w:r>
            <w:r>
              <w:rPr>
                <w:spacing w:val="-15"/>
                <w:w w:val="105"/>
                <w:sz w:val="25"/>
              </w:rPr>
              <w:t xml:space="preserve"> </w:t>
            </w:r>
            <w:r>
              <w:rPr>
                <w:w w:val="105"/>
                <w:sz w:val="25"/>
              </w:rPr>
              <w:t>nominated</w:t>
            </w:r>
            <w:r>
              <w:rPr>
                <w:spacing w:val="-15"/>
                <w:w w:val="105"/>
                <w:sz w:val="25"/>
              </w:rPr>
              <w:t xml:space="preserve"> </w:t>
            </w:r>
            <w:r>
              <w:rPr>
                <w:w w:val="105"/>
                <w:sz w:val="25"/>
              </w:rPr>
              <w:t>practitioner</w:t>
            </w:r>
            <w:r>
              <w:rPr>
                <w:spacing w:val="-15"/>
                <w:w w:val="105"/>
                <w:sz w:val="25"/>
              </w:rPr>
              <w:t xml:space="preserve"> </w:t>
            </w:r>
            <w:r>
              <w:rPr>
                <w:w w:val="105"/>
                <w:sz w:val="25"/>
              </w:rPr>
              <w:t>will</w:t>
            </w:r>
            <w:r>
              <w:rPr>
                <w:spacing w:val="-15"/>
                <w:w w:val="105"/>
                <w:sz w:val="25"/>
              </w:rPr>
              <w:t xml:space="preserve"> </w:t>
            </w:r>
            <w:r>
              <w:rPr>
                <w:w w:val="105"/>
                <w:sz w:val="25"/>
              </w:rPr>
              <w:t>coordinate</w:t>
            </w:r>
            <w:r>
              <w:rPr>
                <w:spacing w:val="-15"/>
                <w:w w:val="105"/>
                <w:sz w:val="25"/>
              </w:rPr>
              <w:t xml:space="preserve"> </w:t>
            </w:r>
            <w:r>
              <w:rPr>
                <w:w w:val="105"/>
                <w:sz w:val="25"/>
              </w:rPr>
              <w:t xml:space="preserve">the Growing Healthy Families </w:t>
            </w:r>
            <w:proofErr w:type="spellStart"/>
            <w:r>
              <w:rPr>
                <w:w w:val="105"/>
                <w:sz w:val="25"/>
              </w:rPr>
              <w:t>programme</w:t>
            </w:r>
            <w:proofErr w:type="spellEnd"/>
            <w:r>
              <w:rPr>
                <w:w w:val="105"/>
                <w:sz w:val="25"/>
              </w:rPr>
              <w:t xml:space="preserve">. They have a minimum NVQ Level 3 or at least 2 </w:t>
            </w:r>
            <w:proofErr w:type="gramStart"/>
            <w:r>
              <w:rPr>
                <w:w w:val="105"/>
                <w:sz w:val="25"/>
              </w:rPr>
              <w:t>years</w:t>
            </w:r>
            <w:proofErr w:type="gramEnd"/>
            <w:r>
              <w:rPr>
                <w:w w:val="105"/>
                <w:sz w:val="25"/>
              </w:rPr>
              <w:t xml:space="preserve"> childcare (or other relevant)</w:t>
            </w:r>
          </w:p>
          <w:p w14:paraId="1B6DB56B" w14:textId="77777777" w:rsidR="009A7EBB" w:rsidRDefault="00000000">
            <w:pPr>
              <w:pStyle w:val="TableParagraph"/>
              <w:ind w:left="107"/>
              <w:rPr>
                <w:sz w:val="25"/>
              </w:rPr>
            </w:pPr>
            <w:r>
              <w:rPr>
                <w:spacing w:val="-2"/>
                <w:w w:val="105"/>
                <w:sz w:val="25"/>
              </w:rPr>
              <w:t>experience.</w:t>
            </w:r>
          </w:p>
        </w:tc>
        <w:tc>
          <w:tcPr>
            <w:tcW w:w="2876" w:type="dxa"/>
          </w:tcPr>
          <w:p w14:paraId="5AD58E81" w14:textId="77777777" w:rsidR="009A7EBB" w:rsidRDefault="009A7EBB">
            <w:pPr>
              <w:pStyle w:val="TableParagraph"/>
              <w:rPr>
                <w:rFonts w:ascii="Times New Roman"/>
                <w:sz w:val="24"/>
              </w:rPr>
            </w:pPr>
          </w:p>
        </w:tc>
        <w:tc>
          <w:tcPr>
            <w:tcW w:w="3025" w:type="dxa"/>
          </w:tcPr>
          <w:p w14:paraId="4DC8D363" w14:textId="77777777" w:rsidR="009A7EBB" w:rsidRDefault="009A7EBB">
            <w:pPr>
              <w:pStyle w:val="TableParagraph"/>
              <w:rPr>
                <w:rFonts w:ascii="Times New Roman"/>
                <w:sz w:val="24"/>
              </w:rPr>
            </w:pPr>
          </w:p>
        </w:tc>
        <w:tc>
          <w:tcPr>
            <w:tcW w:w="1244" w:type="dxa"/>
          </w:tcPr>
          <w:p w14:paraId="2C6265B7" w14:textId="77777777" w:rsidR="009A7EBB" w:rsidRDefault="009A7EBB">
            <w:pPr>
              <w:pStyle w:val="TableParagraph"/>
              <w:rPr>
                <w:rFonts w:ascii="Times New Roman"/>
                <w:sz w:val="24"/>
              </w:rPr>
            </w:pPr>
          </w:p>
        </w:tc>
        <w:tc>
          <w:tcPr>
            <w:tcW w:w="1287" w:type="dxa"/>
          </w:tcPr>
          <w:p w14:paraId="55E4F4C5" w14:textId="77777777" w:rsidR="009A7EBB" w:rsidRDefault="009A7EBB">
            <w:pPr>
              <w:pStyle w:val="TableParagraph"/>
              <w:rPr>
                <w:rFonts w:ascii="Times New Roman"/>
                <w:sz w:val="24"/>
              </w:rPr>
            </w:pPr>
          </w:p>
        </w:tc>
      </w:tr>
      <w:tr w:rsidR="009A7EBB" w14:paraId="2E989F8D" w14:textId="77777777">
        <w:trPr>
          <w:trHeight w:val="1053"/>
        </w:trPr>
        <w:tc>
          <w:tcPr>
            <w:tcW w:w="560" w:type="dxa"/>
          </w:tcPr>
          <w:p w14:paraId="4C0635F9" w14:textId="77777777" w:rsidR="009A7EBB" w:rsidRDefault="00000000">
            <w:pPr>
              <w:pStyle w:val="TableParagraph"/>
              <w:spacing w:line="302" w:lineRule="exact"/>
              <w:ind w:left="107"/>
              <w:rPr>
                <w:sz w:val="25"/>
              </w:rPr>
            </w:pPr>
            <w:r>
              <w:rPr>
                <w:spacing w:val="-5"/>
                <w:w w:val="105"/>
                <w:sz w:val="25"/>
              </w:rPr>
              <w:t>2.</w:t>
            </w:r>
          </w:p>
        </w:tc>
        <w:tc>
          <w:tcPr>
            <w:tcW w:w="4962" w:type="dxa"/>
          </w:tcPr>
          <w:p w14:paraId="2551794F" w14:textId="77777777" w:rsidR="009A7EBB" w:rsidRDefault="00000000">
            <w:pPr>
              <w:pStyle w:val="TableParagraph"/>
              <w:spacing w:line="276" w:lineRule="auto"/>
              <w:ind w:left="107"/>
              <w:rPr>
                <w:sz w:val="25"/>
              </w:rPr>
            </w:pPr>
            <w:r>
              <w:rPr>
                <w:w w:val="105"/>
                <w:sz w:val="25"/>
              </w:rPr>
              <w:t xml:space="preserve">All staff are aware of the Growing Healthy Families </w:t>
            </w:r>
            <w:proofErr w:type="spellStart"/>
            <w:r>
              <w:rPr>
                <w:w w:val="105"/>
                <w:sz w:val="25"/>
              </w:rPr>
              <w:t>programme</w:t>
            </w:r>
            <w:proofErr w:type="spellEnd"/>
            <w:r>
              <w:rPr>
                <w:w w:val="105"/>
                <w:sz w:val="25"/>
              </w:rPr>
              <w:t xml:space="preserve"> and</w:t>
            </w:r>
            <w:r>
              <w:rPr>
                <w:spacing w:val="-4"/>
                <w:w w:val="105"/>
                <w:sz w:val="25"/>
              </w:rPr>
              <w:t xml:space="preserve"> </w:t>
            </w:r>
            <w:r>
              <w:rPr>
                <w:w w:val="105"/>
                <w:sz w:val="25"/>
              </w:rPr>
              <w:t>will</w:t>
            </w:r>
            <w:r>
              <w:rPr>
                <w:spacing w:val="-2"/>
                <w:w w:val="105"/>
                <w:sz w:val="25"/>
              </w:rPr>
              <w:t xml:space="preserve"> </w:t>
            </w:r>
            <w:proofErr w:type="spellStart"/>
            <w:r>
              <w:rPr>
                <w:w w:val="105"/>
                <w:sz w:val="25"/>
              </w:rPr>
              <w:t>recognise</w:t>
            </w:r>
            <w:proofErr w:type="spellEnd"/>
            <w:r>
              <w:rPr>
                <w:w w:val="105"/>
                <w:sz w:val="25"/>
              </w:rPr>
              <w:t xml:space="preserve"> the</w:t>
            </w:r>
          </w:p>
          <w:p w14:paraId="41A79C19" w14:textId="77777777" w:rsidR="009A7EBB" w:rsidRDefault="00000000">
            <w:pPr>
              <w:pStyle w:val="TableParagraph"/>
              <w:ind w:left="107"/>
              <w:rPr>
                <w:sz w:val="25"/>
              </w:rPr>
            </w:pPr>
            <w:proofErr w:type="spellStart"/>
            <w:r>
              <w:rPr>
                <w:sz w:val="25"/>
              </w:rPr>
              <w:t>programme</w:t>
            </w:r>
            <w:proofErr w:type="spellEnd"/>
            <w:r>
              <w:rPr>
                <w:spacing w:val="41"/>
                <w:sz w:val="25"/>
              </w:rPr>
              <w:t xml:space="preserve"> </w:t>
            </w:r>
            <w:r>
              <w:rPr>
                <w:spacing w:val="-2"/>
                <w:sz w:val="25"/>
              </w:rPr>
              <w:t>standards.</w:t>
            </w:r>
          </w:p>
        </w:tc>
        <w:tc>
          <w:tcPr>
            <w:tcW w:w="2876" w:type="dxa"/>
          </w:tcPr>
          <w:p w14:paraId="561C4119" w14:textId="77777777" w:rsidR="009A7EBB" w:rsidRDefault="009A7EBB">
            <w:pPr>
              <w:pStyle w:val="TableParagraph"/>
              <w:rPr>
                <w:rFonts w:ascii="Times New Roman"/>
                <w:sz w:val="24"/>
              </w:rPr>
            </w:pPr>
          </w:p>
        </w:tc>
        <w:tc>
          <w:tcPr>
            <w:tcW w:w="3025" w:type="dxa"/>
          </w:tcPr>
          <w:p w14:paraId="14FA4A01" w14:textId="77777777" w:rsidR="009A7EBB" w:rsidRDefault="009A7EBB">
            <w:pPr>
              <w:pStyle w:val="TableParagraph"/>
              <w:rPr>
                <w:rFonts w:ascii="Times New Roman"/>
                <w:sz w:val="24"/>
              </w:rPr>
            </w:pPr>
          </w:p>
        </w:tc>
        <w:tc>
          <w:tcPr>
            <w:tcW w:w="1244" w:type="dxa"/>
          </w:tcPr>
          <w:p w14:paraId="60F5CDBF" w14:textId="77777777" w:rsidR="009A7EBB" w:rsidRDefault="009A7EBB">
            <w:pPr>
              <w:pStyle w:val="TableParagraph"/>
              <w:rPr>
                <w:rFonts w:ascii="Times New Roman"/>
                <w:sz w:val="24"/>
              </w:rPr>
            </w:pPr>
          </w:p>
        </w:tc>
        <w:tc>
          <w:tcPr>
            <w:tcW w:w="1287" w:type="dxa"/>
          </w:tcPr>
          <w:p w14:paraId="50E2F9DE" w14:textId="77777777" w:rsidR="009A7EBB" w:rsidRDefault="009A7EBB">
            <w:pPr>
              <w:pStyle w:val="TableParagraph"/>
              <w:rPr>
                <w:rFonts w:ascii="Times New Roman"/>
                <w:sz w:val="24"/>
              </w:rPr>
            </w:pPr>
          </w:p>
        </w:tc>
      </w:tr>
      <w:tr w:rsidR="009A7EBB" w14:paraId="716735AF" w14:textId="77777777">
        <w:trPr>
          <w:trHeight w:val="609"/>
        </w:trPr>
        <w:tc>
          <w:tcPr>
            <w:tcW w:w="13954" w:type="dxa"/>
            <w:gridSpan w:val="6"/>
          </w:tcPr>
          <w:p w14:paraId="302DBF43" w14:textId="77777777" w:rsidR="009A7EBB" w:rsidRDefault="00000000">
            <w:pPr>
              <w:pStyle w:val="TableParagraph"/>
              <w:spacing w:line="302" w:lineRule="exact"/>
              <w:ind w:left="107"/>
              <w:rPr>
                <w:b/>
                <w:sz w:val="25"/>
              </w:rPr>
            </w:pPr>
            <w:r>
              <w:rPr>
                <w:b/>
                <w:w w:val="110"/>
                <w:sz w:val="25"/>
              </w:rPr>
              <w:t>An</w:t>
            </w:r>
            <w:r>
              <w:rPr>
                <w:b/>
                <w:spacing w:val="-10"/>
                <w:w w:val="110"/>
                <w:sz w:val="25"/>
              </w:rPr>
              <w:t xml:space="preserve"> </w:t>
            </w:r>
            <w:r>
              <w:rPr>
                <w:b/>
                <w:w w:val="110"/>
                <w:sz w:val="25"/>
              </w:rPr>
              <w:t>Early</w:t>
            </w:r>
            <w:r>
              <w:rPr>
                <w:b/>
                <w:spacing w:val="-9"/>
                <w:w w:val="110"/>
                <w:sz w:val="25"/>
              </w:rPr>
              <w:t xml:space="preserve"> </w:t>
            </w:r>
            <w:r>
              <w:rPr>
                <w:b/>
                <w:w w:val="110"/>
                <w:sz w:val="25"/>
              </w:rPr>
              <w:t>Years</w:t>
            </w:r>
            <w:r>
              <w:rPr>
                <w:b/>
                <w:spacing w:val="-9"/>
                <w:w w:val="110"/>
                <w:sz w:val="25"/>
              </w:rPr>
              <w:t xml:space="preserve"> </w:t>
            </w:r>
            <w:r>
              <w:rPr>
                <w:b/>
                <w:w w:val="110"/>
                <w:sz w:val="25"/>
              </w:rPr>
              <w:t>Health</w:t>
            </w:r>
            <w:r>
              <w:rPr>
                <w:b/>
                <w:spacing w:val="-6"/>
                <w:w w:val="110"/>
                <w:sz w:val="25"/>
              </w:rPr>
              <w:t xml:space="preserve"> </w:t>
            </w:r>
            <w:r>
              <w:rPr>
                <w:b/>
                <w:w w:val="110"/>
                <w:sz w:val="25"/>
              </w:rPr>
              <w:t>Policy,</w:t>
            </w:r>
            <w:r>
              <w:rPr>
                <w:b/>
                <w:spacing w:val="-10"/>
                <w:w w:val="110"/>
                <w:sz w:val="25"/>
              </w:rPr>
              <w:t xml:space="preserve"> </w:t>
            </w:r>
            <w:r>
              <w:rPr>
                <w:b/>
                <w:w w:val="110"/>
                <w:sz w:val="25"/>
              </w:rPr>
              <w:t>which</w:t>
            </w:r>
            <w:r>
              <w:rPr>
                <w:b/>
                <w:spacing w:val="-10"/>
                <w:w w:val="110"/>
                <w:sz w:val="25"/>
              </w:rPr>
              <w:t xml:space="preserve"> </w:t>
            </w:r>
            <w:r>
              <w:rPr>
                <w:b/>
                <w:w w:val="110"/>
                <w:sz w:val="25"/>
              </w:rPr>
              <w:t>has</w:t>
            </w:r>
            <w:r>
              <w:rPr>
                <w:b/>
                <w:spacing w:val="-9"/>
                <w:w w:val="110"/>
                <w:sz w:val="25"/>
              </w:rPr>
              <w:t xml:space="preserve"> </w:t>
            </w:r>
            <w:r>
              <w:rPr>
                <w:b/>
                <w:w w:val="110"/>
                <w:sz w:val="25"/>
              </w:rPr>
              <w:t>been</w:t>
            </w:r>
            <w:r>
              <w:rPr>
                <w:b/>
                <w:spacing w:val="-9"/>
                <w:w w:val="110"/>
                <w:sz w:val="25"/>
              </w:rPr>
              <w:t xml:space="preserve"> </w:t>
            </w:r>
            <w:r>
              <w:rPr>
                <w:b/>
                <w:w w:val="110"/>
                <w:sz w:val="25"/>
              </w:rPr>
              <w:t>developed</w:t>
            </w:r>
            <w:r>
              <w:rPr>
                <w:b/>
                <w:spacing w:val="-8"/>
                <w:w w:val="110"/>
                <w:sz w:val="25"/>
              </w:rPr>
              <w:t xml:space="preserve"> </w:t>
            </w:r>
            <w:r>
              <w:rPr>
                <w:b/>
                <w:w w:val="110"/>
                <w:sz w:val="25"/>
              </w:rPr>
              <w:t>alongside</w:t>
            </w:r>
            <w:r>
              <w:rPr>
                <w:b/>
                <w:spacing w:val="-9"/>
                <w:w w:val="110"/>
                <w:sz w:val="25"/>
              </w:rPr>
              <w:t xml:space="preserve"> </w:t>
            </w:r>
            <w:r>
              <w:rPr>
                <w:b/>
                <w:w w:val="110"/>
                <w:sz w:val="25"/>
              </w:rPr>
              <w:t>parents,</w:t>
            </w:r>
            <w:r>
              <w:rPr>
                <w:b/>
                <w:spacing w:val="-8"/>
                <w:w w:val="110"/>
                <w:sz w:val="25"/>
              </w:rPr>
              <w:t xml:space="preserve"> </w:t>
            </w:r>
            <w:r>
              <w:rPr>
                <w:b/>
                <w:w w:val="110"/>
                <w:sz w:val="25"/>
              </w:rPr>
              <w:t>carers</w:t>
            </w:r>
            <w:r>
              <w:rPr>
                <w:b/>
                <w:spacing w:val="-9"/>
                <w:w w:val="110"/>
                <w:sz w:val="25"/>
              </w:rPr>
              <w:t xml:space="preserve"> </w:t>
            </w:r>
            <w:r>
              <w:rPr>
                <w:b/>
                <w:w w:val="110"/>
                <w:sz w:val="25"/>
              </w:rPr>
              <w:t>and</w:t>
            </w:r>
            <w:r>
              <w:rPr>
                <w:b/>
                <w:spacing w:val="-8"/>
                <w:w w:val="110"/>
                <w:sz w:val="25"/>
              </w:rPr>
              <w:t xml:space="preserve"> </w:t>
            </w:r>
            <w:r>
              <w:rPr>
                <w:b/>
                <w:w w:val="110"/>
                <w:sz w:val="25"/>
              </w:rPr>
              <w:t>staff</w:t>
            </w:r>
            <w:r>
              <w:rPr>
                <w:b/>
                <w:spacing w:val="-9"/>
                <w:w w:val="110"/>
                <w:sz w:val="25"/>
              </w:rPr>
              <w:t xml:space="preserve"> </w:t>
            </w:r>
            <w:r>
              <w:rPr>
                <w:b/>
                <w:w w:val="110"/>
                <w:sz w:val="25"/>
              </w:rPr>
              <w:t>will</w:t>
            </w:r>
            <w:r>
              <w:rPr>
                <w:b/>
                <w:spacing w:val="-9"/>
                <w:w w:val="110"/>
                <w:sz w:val="25"/>
              </w:rPr>
              <w:t xml:space="preserve"> </w:t>
            </w:r>
            <w:r>
              <w:rPr>
                <w:b/>
                <w:w w:val="110"/>
                <w:sz w:val="25"/>
              </w:rPr>
              <w:t>be</w:t>
            </w:r>
            <w:r>
              <w:rPr>
                <w:b/>
                <w:spacing w:val="-9"/>
                <w:w w:val="110"/>
                <w:sz w:val="25"/>
              </w:rPr>
              <w:t xml:space="preserve"> </w:t>
            </w:r>
            <w:r>
              <w:rPr>
                <w:b/>
                <w:w w:val="110"/>
                <w:sz w:val="25"/>
              </w:rPr>
              <w:t>in</w:t>
            </w:r>
            <w:r>
              <w:rPr>
                <w:b/>
                <w:spacing w:val="-8"/>
                <w:w w:val="110"/>
                <w:sz w:val="25"/>
              </w:rPr>
              <w:t xml:space="preserve"> </w:t>
            </w:r>
            <w:r>
              <w:rPr>
                <w:b/>
                <w:w w:val="110"/>
                <w:sz w:val="25"/>
              </w:rPr>
              <w:t>place</w:t>
            </w:r>
            <w:r>
              <w:rPr>
                <w:b/>
                <w:spacing w:val="-2"/>
                <w:w w:val="110"/>
                <w:sz w:val="25"/>
              </w:rPr>
              <w:t xml:space="preserve"> </w:t>
            </w:r>
            <w:r>
              <w:rPr>
                <w:b/>
                <w:w w:val="110"/>
                <w:sz w:val="25"/>
              </w:rPr>
              <w:t>and</w:t>
            </w:r>
            <w:r>
              <w:rPr>
                <w:b/>
                <w:spacing w:val="-8"/>
                <w:w w:val="110"/>
                <w:sz w:val="25"/>
              </w:rPr>
              <w:t xml:space="preserve"> </w:t>
            </w:r>
            <w:r>
              <w:rPr>
                <w:b/>
                <w:spacing w:val="-2"/>
                <w:w w:val="110"/>
                <w:sz w:val="25"/>
              </w:rPr>
              <w:t>reviewed</w:t>
            </w:r>
          </w:p>
          <w:p w14:paraId="660F3B6A" w14:textId="77777777" w:rsidR="009A7EBB" w:rsidRDefault="00000000">
            <w:pPr>
              <w:pStyle w:val="TableParagraph"/>
              <w:spacing w:line="287" w:lineRule="exact"/>
              <w:ind w:left="107"/>
              <w:rPr>
                <w:b/>
                <w:sz w:val="25"/>
              </w:rPr>
            </w:pPr>
            <w:r>
              <w:rPr>
                <w:b/>
                <w:spacing w:val="-2"/>
                <w:w w:val="110"/>
                <w:sz w:val="25"/>
              </w:rPr>
              <w:t>annually.</w:t>
            </w:r>
          </w:p>
        </w:tc>
      </w:tr>
      <w:tr w:rsidR="009A7EBB" w14:paraId="4784FF7F" w14:textId="77777777">
        <w:trPr>
          <w:trHeight w:val="1756"/>
        </w:trPr>
        <w:tc>
          <w:tcPr>
            <w:tcW w:w="560" w:type="dxa"/>
          </w:tcPr>
          <w:p w14:paraId="1F837529" w14:textId="77777777" w:rsidR="009A7EBB" w:rsidRDefault="00000000">
            <w:pPr>
              <w:pStyle w:val="TableParagraph"/>
              <w:spacing w:line="305" w:lineRule="exact"/>
              <w:ind w:left="107"/>
              <w:rPr>
                <w:sz w:val="25"/>
              </w:rPr>
            </w:pPr>
            <w:r>
              <w:rPr>
                <w:spacing w:val="-5"/>
                <w:w w:val="105"/>
                <w:sz w:val="25"/>
              </w:rPr>
              <w:t>3.</w:t>
            </w:r>
          </w:p>
        </w:tc>
        <w:tc>
          <w:tcPr>
            <w:tcW w:w="4962" w:type="dxa"/>
          </w:tcPr>
          <w:p w14:paraId="11325FAB" w14:textId="77777777" w:rsidR="009A7EBB" w:rsidRDefault="00000000">
            <w:pPr>
              <w:pStyle w:val="TableParagraph"/>
              <w:spacing w:line="276" w:lineRule="auto"/>
              <w:ind w:left="107"/>
              <w:rPr>
                <w:sz w:val="25"/>
              </w:rPr>
            </w:pPr>
            <w:r>
              <w:rPr>
                <w:w w:val="105"/>
                <w:sz w:val="25"/>
              </w:rPr>
              <w:t>Develop,</w:t>
            </w:r>
            <w:r>
              <w:rPr>
                <w:spacing w:val="-10"/>
                <w:w w:val="105"/>
                <w:sz w:val="25"/>
              </w:rPr>
              <w:t xml:space="preserve"> </w:t>
            </w:r>
            <w:r>
              <w:rPr>
                <w:w w:val="105"/>
                <w:sz w:val="25"/>
              </w:rPr>
              <w:t>promote</w:t>
            </w:r>
            <w:r>
              <w:rPr>
                <w:spacing w:val="-12"/>
                <w:w w:val="105"/>
                <w:sz w:val="25"/>
              </w:rPr>
              <w:t xml:space="preserve"> </w:t>
            </w:r>
            <w:r>
              <w:rPr>
                <w:w w:val="105"/>
                <w:sz w:val="25"/>
              </w:rPr>
              <w:t>and</w:t>
            </w:r>
            <w:r>
              <w:rPr>
                <w:spacing w:val="-12"/>
                <w:w w:val="105"/>
                <w:sz w:val="25"/>
              </w:rPr>
              <w:t xml:space="preserve"> </w:t>
            </w:r>
            <w:r>
              <w:rPr>
                <w:w w:val="105"/>
                <w:sz w:val="25"/>
              </w:rPr>
              <w:t>review</w:t>
            </w:r>
            <w:r>
              <w:rPr>
                <w:spacing w:val="-12"/>
                <w:w w:val="105"/>
                <w:sz w:val="25"/>
              </w:rPr>
              <w:t xml:space="preserve"> </w:t>
            </w:r>
            <w:r>
              <w:rPr>
                <w:w w:val="105"/>
                <w:sz w:val="25"/>
              </w:rPr>
              <w:t>annually</w:t>
            </w:r>
            <w:r>
              <w:rPr>
                <w:spacing w:val="-13"/>
                <w:w w:val="105"/>
                <w:sz w:val="25"/>
              </w:rPr>
              <w:t xml:space="preserve"> </w:t>
            </w:r>
            <w:r>
              <w:rPr>
                <w:w w:val="105"/>
                <w:sz w:val="25"/>
              </w:rPr>
              <w:t>an Early Years Health Policy.</w:t>
            </w:r>
          </w:p>
          <w:p w14:paraId="548CD852" w14:textId="77777777" w:rsidR="009A7EBB" w:rsidRDefault="00000000">
            <w:pPr>
              <w:pStyle w:val="TableParagraph"/>
              <w:spacing w:before="304" w:line="350" w:lineRule="atLeast"/>
              <w:ind w:left="107"/>
              <w:rPr>
                <w:i/>
                <w:sz w:val="25"/>
              </w:rPr>
            </w:pPr>
            <w:r>
              <w:rPr>
                <w:i/>
                <w:w w:val="105"/>
                <w:sz w:val="25"/>
              </w:rPr>
              <w:t xml:space="preserve">Please see </w:t>
            </w:r>
            <w:proofErr w:type="gramStart"/>
            <w:r>
              <w:rPr>
                <w:i/>
                <w:w w:val="105"/>
                <w:sz w:val="25"/>
              </w:rPr>
              <w:t>policy</w:t>
            </w:r>
            <w:proofErr w:type="gramEnd"/>
            <w:r>
              <w:rPr>
                <w:i/>
                <w:w w:val="105"/>
                <w:sz w:val="25"/>
              </w:rPr>
              <w:t xml:space="preserve"> template that provides guidance on what the policy should cover.</w:t>
            </w:r>
          </w:p>
        </w:tc>
        <w:tc>
          <w:tcPr>
            <w:tcW w:w="2876" w:type="dxa"/>
          </w:tcPr>
          <w:p w14:paraId="3A539A48" w14:textId="77777777" w:rsidR="009A7EBB" w:rsidRDefault="009A7EBB">
            <w:pPr>
              <w:pStyle w:val="TableParagraph"/>
              <w:rPr>
                <w:rFonts w:ascii="Times New Roman"/>
                <w:sz w:val="24"/>
              </w:rPr>
            </w:pPr>
          </w:p>
        </w:tc>
        <w:tc>
          <w:tcPr>
            <w:tcW w:w="3025" w:type="dxa"/>
          </w:tcPr>
          <w:p w14:paraId="3452837D" w14:textId="77777777" w:rsidR="009A7EBB" w:rsidRDefault="009A7EBB">
            <w:pPr>
              <w:pStyle w:val="TableParagraph"/>
              <w:rPr>
                <w:rFonts w:ascii="Times New Roman"/>
                <w:sz w:val="24"/>
              </w:rPr>
            </w:pPr>
          </w:p>
        </w:tc>
        <w:tc>
          <w:tcPr>
            <w:tcW w:w="1244" w:type="dxa"/>
          </w:tcPr>
          <w:p w14:paraId="5C8B2940" w14:textId="77777777" w:rsidR="009A7EBB" w:rsidRDefault="009A7EBB">
            <w:pPr>
              <w:pStyle w:val="TableParagraph"/>
              <w:rPr>
                <w:rFonts w:ascii="Times New Roman"/>
                <w:sz w:val="24"/>
              </w:rPr>
            </w:pPr>
          </w:p>
        </w:tc>
        <w:tc>
          <w:tcPr>
            <w:tcW w:w="1287" w:type="dxa"/>
          </w:tcPr>
          <w:p w14:paraId="61BA6A18" w14:textId="77777777" w:rsidR="009A7EBB" w:rsidRDefault="009A7EBB">
            <w:pPr>
              <w:pStyle w:val="TableParagraph"/>
              <w:rPr>
                <w:rFonts w:ascii="Times New Roman"/>
                <w:sz w:val="24"/>
              </w:rPr>
            </w:pPr>
          </w:p>
        </w:tc>
      </w:tr>
      <w:tr w:rsidR="009A7EBB" w14:paraId="52B348D7" w14:textId="77777777">
        <w:trPr>
          <w:trHeight w:val="1754"/>
        </w:trPr>
        <w:tc>
          <w:tcPr>
            <w:tcW w:w="560" w:type="dxa"/>
          </w:tcPr>
          <w:p w14:paraId="544A90BD" w14:textId="77777777" w:rsidR="009A7EBB" w:rsidRDefault="00000000">
            <w:pPr>
              <w:pStyle w:val="TableParagraph"/>
              <w:spacing w:line="302" w:lineRule="exact"/>
              <w:ind w:left="107"/>
              <w:rPr>
                <w:sz w:val="25"/>
              </w:rPr>
            </w:pPr>
            <w:r>
              <w:rPr>
                <w:spacing w:val="-5"/>
                <w:w w:val="110"/>
                <w:sz w:val="25"/>
              </w:rPr>
              <w:t>4.</w:t>
            </w:r>
          </w:p>
        </w:tc>
        <w:tc>
          <w:tcPr>
            <w:tcW w:w="4962" w:type="dxa"/>
          </w:tcPr>
          <w:p w14:paraId="4B9F8830" w14:textId="77777777" w:rsidR="009A7EBB" w:rsidRDefault="00000000">
            <w:pPr>
              <w:pStyle w:val="TableParagraph"/>
              <w:spacing w:line="276" w:lineRule="auto"/>
              <w:ind w:left="107"/>
              <w:rPr>
                <w:sz w:val="25"/>
              </w:rPr>
            </w:pPr>
            <w:r>
              <w:rPr>
                <w:w w:val="105"/>
                <w:sz w:val="25"/>
              </w:rPr>
              <w:t>All</w:t>
            </w:r>
            <w:r>
              <w:rPr>
                <w:spacing w:val="-10"/>
                <w:w w:val="105"/>
                <w:sz w:val="25"/>
              </w:rPr>
              <w:t xml:space="preserve"> </w:t>
            </w:r>
            <w:r>
              <w:rPr>
                <w:w w:val="105"/>
                <w:sz w:val="25"/>
              </w:rPr>
              <w:t>parents</w:t>
            </w:r>
            <w:r>
              <w:rPr>
                <w:spacing w:val="-9"/>
                <w:w w:val="105"/>
                <w:sz w:val="25"/>
              </w:rPr>
              <w:t xml:space="preserve"> </w:t>
            </w:r>
            <w:r>
              <w:rPr>
                <w:w w:val="105"/>
                <w:sz w:val="25"/>
              </w:rPr>
              <w:t>and</w:t>
            </w:r>
            <w:r>
              <w:rPr>
                <w:spacing w:val="-11"/>
                <w:w w:val="105"/>
                <w:sz w:val="25"/>
              </w:rPr>
              <w:t xml:space="preserve"> </w:t>
            </w:r>
            <w:r>
              <w:rPr>
                <w:w w:val="105"/>
                <w:sz w:val="25"/>
              </w:rPr>
              <w:t>staff</w:t>
            </w:r>
            <w:r>
              <w:rPr>
                <w:spacing w:val="-11"/>
                <w:w w:val="105"/>
                <w:sz w:val="25"/>
              </w:rPr>
              <w:t xml:space="preserve"> </w:t>
            </w:r>
            <w:r>
              <w:rPr>
                <w:w w:val="105"/>
                <w:sz w:val="25"/>
              </w:rPr>
              <w:t>are</w:t>
            </w:r>
            <w:r>
              <w:rPr>
                <w:spacing w:val="-9"/>
                <w:w w:val="105"/>
                <w:sz w:val="25"/>
              </w:rPr>
              <w:t xml:space="preserve"> </w:t>
            </w:r>
            <w:r>
              <w:rPr>
                <w:w w:val="105"/>
                <w:sz w:val="25"/>
              </w:rPr>
              <w:t>made</w:t>
            </w:r>
            <w:r>
              <w:rPr>
                <w:spacing w:val="-9"/>
                <w:w w:val="105"/>
                <w:sz w:val="25"/>
              </w:rPr>
              <w:t xml:space="preserve"> </w:t>
            </w:r>
            <w:r>
              <w:rPr>
                <w:w w:val="105"/>
                <w:sz w:val="25"/>
              </w:rPr>
              <w:t>aware</w:t>
            </w:r>
            <w:r>
              <w:rPr>
                <w:spacing w:val="-7"/>
                <w:w w:val="105"/>
                <w:sz w:val="25"/>
              </w:rPr>
              <w:t xml:space="preserve"> </w:t>
            </w:r>
            <w:r>
              <w:rPr>
                <w:w w:val="105"/>
                <w:sz w:val="25"/>
              </w:rPr>
              <w:t>of</w:t>
            </w:r>
            <w:r>
              <w:rPr>
                <w:spacing w:val="-10"/>
                <w:w w:val="105"/>
                <w:sz w:val="25"/>
              </w:rPr>
              <w:t xml:space="preserve"> </w:t>
            </w:r>
            <w:r>
              <w:rPr>
                <w:w w:val="105"/>
                <w:sz w:val="25"/>
              </w:rPr>
              <w:t>the Early Years Health policy.</w:t>
            </w:r>
          </w:p>
          <w:p w14:paraId="423877FF" w14:textId="77777777" w:rsidR="009A7EBB" w:rsidRDefault="00000000">
            <w:pPr>
              <w:pStyle w:val="TableParagraph"/>
              <w:spacing w:before="304" w:line="350" w:lineRule="atLeast"/>
              <w:ind w:left="107"/>
              <w:rPr>
                <w:i/>
                <w:sz w:val="25"/>
              </w:rPr>
            </w:pPr>
            <w:r>
              <w:rPr>
                <w:i/>
                <w:w w:val="105"/>
                <w:sz w:val="25"/>
              </w:rPr>
              <w:t xml:space="preserve">Please see </w:t>
            </w:r>
            <w:proofErr w:type="gramStart"/>
            <w:r>
              <w:rPr>
                <w:i/>
                <w:w w:val="105"/>
                <w:sz w:val="25"/>
              </w:rPr>
              <w:t>policy</w:t>
            </w:r>
            <w:proofErr w:type="gramEnd"/>
            <w:r>
              <w:rPr>
                <w:i/>
                <w:w w:val="105"/>
                <w:sz w:val="25"/>
              </w:rPr>
              <w:t xml:space="preserve"> template that provides guidance on what the policy should cover.</w:t>
            </w:r>
          </w:p>
        </w:tc>
        <w:tc>
          <w:tcPr>
            <w:tcW w:w="2876" w:type="dxa"/>
          </w:tcPr>
          <w:p w14:paraId="0B605452" w14:textId="77777777" w:rsidR="009A7EBB" w:rsidRDefault="009A7EBB">
            <w:pPr>
              <w:pStyle w:val="TableParagraph"/>
              <w:rPr>
                <w:rFonts w:ascii="Times New Roman"/>
                <w:sz w:val="24"/>
              </w:rPr>
            </w:pPr>
          </w:p>
        </w:tc>
        <w:tc>
          <w:tcPr>
            <w:tcW w:w="3025" w:type="dxa"/>
          </w:tcPr>
          <w:p w14:paraId="098F89BC" w14:textId="77777777" w:rsidR="009A7EBB" w:rsidRDefault="009A7EBB">
            <w:pPr>
              <w:pStyle w:val="TableParagraph"/>
              <w:rPr>
                <w:rFonts w:ascii="Times New Roman"/>
                <w:sz w:val="24"/>
              </w:rPr>
            </w:pPr>
          </w:p>
        </w:tc>
        <w:tc>
          <w:tcPr>
            <w:tcW w:w="1244" w:type="dxa"/>
          </w:tcPr>
          <w:p w14:paraId="62A3B0C2" w14:textId="77777777" w:rsidR="009A7EBB" w:rsidRDefault="009A7EBB">
            <w:pPr>
              <w:pStyle w:val="TableParagraph"/>
              <w:rPr>
                <w:rFonts w:ascii="Times New Roman"/>
                <w:sz w:val="24"/>
              </w:rPr>
            </w:pPr>
          </w:p>
        </w:tc>
        <w:tc>
          <w:tcPr>
            <w:tcW w:w="1287" w:type="dxa"/>
          </w:tcPr>
          <w:p w14:paraId="3CC0FCE9" w14:textId="77777777" w:rsidR="009A7EBB" w:rsidRDefault="009A7EBB">
            <w:pPr>
              <w:pStyle w:val="TableParagraph"/>
              <w:rPr>
                <w:rFonts w:ascii="Times New Roman"/>
                <w:sz w:val="24"/>
              </w:rPr>
            </w:pPr>
          </w:p>
        </w:tc>
      </w:tr>
      <w:tr w:rsidR="009A7EBB" w14:paraId="2F801963" w14:textId="77777777">
        <w:trPr>
          <w:trHeight w:val="304"/>
        </w:trPr>
        <w:tc>
          <w:tcPr>
            <w:tcW w:w="13954" w:type="dxa"/>
            <w:gridSpan w:val="6"/>
          </w:tcPr>
          <w:p w14:paraId="42FE43E9" w14:textId="77777777" w:rsidR="009A7EBB" w:rsidRDefault="00000000">
            <w:pPr>
              <w:pStyle w:val="TableParagraph"/>
              <w:spacing w:line="284" w:lineRule="exact"/>
              <w:ind w:left="107"/>
              <w:rPr>
                <w:b/>
                <w:sz w:val="25"/>
              </w:rPr>
            </w:pPr>
            <w:r>
              <w:rPr>
                <w:b/>
                <w:spacing w:val="-2"/>
                <w:w w:val="110"/>
                <w:sz w:val="25"/>
              </w:rPr>
              <w:t>Children</w:t>
            </w:r>
            <w:r>
              <w:rPr>
                <w:b/>
                <w:spacing w:val="-7"/>
                <w:w w:val="110"/>
                <w:sz w:val="25"/>
              </w:rPr>
              <w:t xml:space="preserve"> </w:t>
            </w:r>
            <w:r>
              <w:rPr>
                <w:b/>
                <w:spacing w:val="-2"/>
                <w:w w:val="110"/>
                <w:sz w:val="25"/>
              </w:rPr>
              <w:t>are</w:t>
            </w:r>
            <w:r>
              <w:rPr>
                <w:b/>
                <w:spacing w:val="-6"/>
                <w:w w:val="110"/>
                <w:sz w:val="25"/>
              </w:rPr>
              <w:t xml:space="preserve"> </w:t>
            </w:r>
            <w:r>
              <w:rPr>
                <w:b/>
                <w:spacing w:val="-2"/>
                <w:w w:val="110"/>
                <w:sz w:val="25"/>
              </w:rPr>
              <w:t>actively</w:t>
            </w:r>
            <w:r>
              <w:rPr>
                <w:b/>
                <w:spacing w:val="-5"/>
                <w:w w:val="110"/>
                <w:sz w:val="25"/>
              </w:rPr>
              <w:t xml:space="preserve"> </w:t>
            </w:r>
            <w:r>
              <w:rPr>
                <w:b/>
                <w:spacing w:val="-2"/>
                <w:w w:val="110"/>
                <w:sz w:val="25"/>
              </w:rPr>
              <w:t>encouraged</w:t>
            </w:r>
            <w:r>
              <w:rPr>
                <w:b/>
                <w:spacing w:val="-6"/>
                <w:w w:val="110"/>
                <w:sz w:val="25"/>
              </w:rPr>
              <w:t xml:space="preserve"> </w:t>
            </w:r>
            <w:r>
              <w:rPr>
                <w:b/>
                <w:spacing w:val="-2"/>
                <w:w w:val="110"/>
                <w:sz w:val="25"/>
              </w:rPr>
              <w:t>to</w:t>
            </w:r>
            <w:r>
              <w:rPr>
                <w:b/>
                <w:spacing w:val="-6"/>
                <w:w w:val="110"/>
                <w:sz w:val="25"/>
              </w:rPr>
              <w:t xml:space="preserve"> </w:t>
            </w:r>
            <w:r>
              <w:rPr>
                <w:b/>
                <w:spacing w:val="-2"/>
                <w:w w:val="110"/>
                <w:sz w:val="25"/>
              </w:rPr>
              <w:t>eat</w:t>
            </w:r>
            <w:r>
              <w:rPr>
                <w:b/>
                <w:spacing w:val="-3"/>
                <w:w w:val="110"/>
                <w:sz w:val="25"/>
              </w:rPr>
              <w:t xml:space="preserve"> </w:t>
            </w:r>
            <w:r>
              <w:rPr>
                <w:b/>
                <w:spacing w:val="-2"/>
                <w:w w:val="110"/>
                <w:sz w:val="25"/>
              </w:rPr>
              <w:t>well</w:t>
            </w:r>
            <w:r>
              <w:rPr>
                <w:b/>
                <w:spacing w:val="-6"/>
                <w:w w:val="110"/>
                <w:sz w:val="25"/>
              </w:rPr>
              <w:t xml:space="preserve"> </w:t>
            </w:r>
            <w:r>
              <w:rPr>
                <w:b/>
                <w:spacing w:val="-2"/>
                <w:w w:val="110"/>
                <w:sz w:val="25"/>
              </w:rPr>
              <w:t>and</w:t>
            </w:r>
            <w:r>
              <w:rPr>
                <w:b/>
                <w:spacing w:val="-6"/>
                <w:w w:val="110"/>
                <w:sz w:val="25"/>
              </w:rPr>
              <w:t xml:space="preserve"> </w:t>
            </w:r>
            <w:r>
              <w:rPr>
                <w:b/>
                <w:spacing w:val="-2"/>
                <w:w w:val="110"/>
                <w:sz w:val="25"/>
              </w:rPr>
              <w:t>develop</w:t>
            </w:r>
            <w:r>
              <w:rPr>
                <w:b/>
                <w:spacing w:val="-6"/>
                <w:w w:val="110"/>
                <w:sz w:val="25"/>
              </w:rPr>
              <w:t xml:space="preserve"> </w:t>
            </w:r>
            <w:r>
              <w:rPr>
                <w:b/>
                <w:spacing w:val="-2"/>
                <w:w w:val="110"/>
                <w:sz w:val="25"/>
              </w:rPr>
              <w:t>healthy</w:t>
            </w:r>
            <w:r>
              <w:rPr>
                <w:b/>
                <w:spacing w:val="-7"/>
                <w:w w:val="110"/>
                <w:sz w:val="25"/>
              </w:rPr>
              <w:t xml:space="preserve"> </w:t>
            </w:r>
            <w:r>
              <w:rPr>
                <w:b/>
                <w:spacing w:val="-2"/>
                <w:w w:val="110"/>
                <w:sz w:val="25"/>
              </w:rPr>
              <w:t>habits.</w:t>
            </w:r>
          </w:p>
        </w:tc>
      </w:tr>
      <w:tr w:rsidR="009A7EBB" w14:paraId="500BDB46" w14:textId="77777777">
        <w:trPr>
          <w:trHeight w:val="702"/>
        </w:trPr>
        <w:tc>
          <w:tcPr>
            <w:tcW w:w="560" w:type="dxa"/>
          </w:tcPr>
          <w:p w14:paraId="605AB957" w14:textId="77777777" w:rsidR="009A7EBB" w:rsidRDefault="00000000">
            <w:pPr>
              <w:pStyle w:val="TableParagraph"/>
              <w:spacing w:line="302" w:lineRule="exact"/>
              <w:ind w:left="107"/>
              <w:rPr>
                <w:sz w:val="25"/>
              </w:rPr>
            </w:pPr>
            <w:r>
              <w:rPr>
                <w:spacing w:val="-5"/>
                <w:w w:val="110"/>
                <w:sz w:val="25"/>
              </w:rPr>
              <w:t>5.</w:t>
            </w:r>
          </w:p>
        </w:tc>
        <w:tc>
          <w:tcPr>
            <w:tcW w:w="4962" w:type="dxa"/>
          </w:tcPr>
          <w:p w14:paraId="1385184C" w14:textId="77777777" w:rsidR="009A7EBB" w:rsidRDefault="00000000">
            <w:pPr>
              <w:pStyle w:val="TableParagraph"/>
              <w:spacing w:line="302" w:lineRule="exact"/>
              <w:ind w:left="107"/>
              <w:rPr>
                <w:sz w:val="25"/>
              </w:rPr>
            </w:pPr>
            <w:r>
              <w:rPr>
                <w:w w:val="105"/>
                <w:sz w:val="25"/>
              </w:rPr>
              <w:t>Babies</w:t>
            </w:r>
            <w:r>
              <w:rPr>
                <w:spacing w:val="5"/>
                <w:w w:val="105"/>
                <w:sz w:val="25"/>
              </w:rPr>
              <w:t xml:space="preserve"> </w:t>
            </w:r>
            <w:r>
              <w:rPr>
                <w:w w:val="105"/>
                <w:sz w:val="25"/>
              </w:rPr>
              <w:t>and</w:t>
            </w:r>
            <w:r>
              <w:rPr>
                <w:spacing w:val="5"/>
                <w:w w:val="105"/>
                <w:sz w:val="25"/>
              </w:rPr>
              <w:t xml:space="preserve"> </w:t>
            </w:r>
            <w:r>
              <w:rPr>
                <w:w w:val="105"/>
                <w:sz w:val="25"/>
              </w:rPr>
              <w:t>children</w:t>
            </w:r>
            <w:r>
              <w:rPr>
                <w:spacing w:val="7"/>
                <w:w w:val="105"/>
                <w:sz w:val="25"/>
              </w:rPr>
              <w:t xml:space="preserve"> </w:t>
            </w:r>
            <w:r>
              <w:rPr>
                <w:w w:val="105"/>
                <w:sz w:val="25"/>
              </w:rPr>
              <w:t>are</w:t>
            </w:r>
            <w:r>
              <w:rPr>
                <w:spacing w:val="5"/>
                <w:w w:val="105"/>
                <w:sz w:val="25"/>
              </w:rPr>
              <w:t xml:space="preserve"> </w:t>
            </w:r>
            <w:r>
              <w:rPr>
                <w:w w:val="105"/>
                <w:sz w:val="25"/>
              </w:rPr>
              <w:t>supervised</w:t>
            </w:r>
            <w:r>
              <w:rPr>
                <w:spacing w:val="6"/>
                <w:w w:val="105"/>
                <w:sz w:val="25"/>
              </w:rPr>
              <w:t xml:space="preserve"> </w:t>
            </w:r>
            <w:r>
              <w:rPr>
                <w:spacing w:val="-5"/>
                <w:w w:val="105"/>
                <w:sz w:val="25"/>
              </w:rPr>
              <w:t>and</w:t>
            </w:r>
          </w:p>
          <w:p w14:paraId="7401DF57" w14:textId="77777777" w:rsidR="009A7EBB" w:rsidRDefault="00000000">
            <w:pPr>
              <w:pStyle w:val="TableParagraph"/>
              <w:spacing w:before="47"/>
              <w:ind w:left="107"/>
              <w:rPr>
                <w:sz w:val="25"/>
              </w:rPr>
            </w:pPr>
            <w:r>
              <w:rPr>
                <w:w w:val="105"/>
                <w:sz w:val="25"/>
              </w:rPr>
              <w:t>have</w:t>
            </w:r>
            <w:r>
              <w:rPr>
                <w:spacing w:val="-4"/>
                <w:w w:val="105"/>
                <w:sz w:val="25"/>
              </w:rPr>
              <w:t xml:space="preserve"> </w:t>
            </w:r>
            <w:r>
              <w:rPr>
                <w:w w:val="105"/>
                <w:sz w:val="25"/>
              </w:rPr>
              <w:t>a</w:t>
            </w:r>
            <w:r>
              <w:rPr>
                <w:spacing w:val="-3"/>
                <w:w w:val="105"/>
                <w:sz w:val="25"/>
              </w:rPr>
              <w:t xml:space="preserve"> </w:t>
            </w:r>
            <w:r>
              <w:rPr>
                <w:w w:val="105"/>
                <w:sz w:val="25"/>
              </w:rPr>
              <w:t>shared</w:t>
            </w:r>
            <w:r>
              <w:rPr>
                <w:spacing w:val="-4"/>
                <w:w w:val="105"/>
                <w:sz w:val="25"/>
              </w:rPr>
              <w:t xml:space="preserve"> </w:t>
            </w:r>
            <w:r>
              <w:rPr>
                <w:w w:val="105"/>
                <w:sz w:val="25"/>
              </w:rPr>
              <w:t>mealtime</w:t>
            </w:r>
            <w:r>
              <w:rPr>
                <w:spacing w:val="-3"/>
                <w:w w:val="105"/>
                <w:sz w:val="25"/>
              </w:rPr>
              <w:t xml:space="preserve"> </w:t>
            </w:r>
            <w:r>
              <w:rPr>
                <w:w w:val="105"/>
                <w:sz w:val="25"/>
              </w:rPr>
              <w:t>experience</w:t>
            </w:r>
            <w:r>
              <w:rPr>
                <w:spacing w:val="-4"/>
                <w:w w:val="105"/>
                <w:sz w:val="25"/>
              </w:rPr>
              <w:t xml:space="preserve"> </w:t>
            </w:r>
            <w:r>
              <w:rPr>
                <w:spacing w:val="-2"/>
                <w:w w:val="105"/>
                <w:sz w:val="25"/>
              </w:rPr>
              <w:t>where</w:t>
            </w:r>
          </w:p>
        </w:tc>
        <w:tc>
          <w:tcPr>
            <w:tcW w:w="2876" w:type="dxa"/>
          </w:tcPr>
          <w:p w14:paraId="06E2149B" w14:textId="77777777" w:rsidR="009A7EBB" w:rsidRDefault="009A7EBB">
            <w:pPr>
              <w:pStyle w:val="TableParagraph"/>
              <w:rPr>
                <w:rFonts w:ascii="Times New Roman"/>
                <w:sz w:val="24"/>
              </w:rPr>
            </w:pPr>
          </w:p>
        </w:tc>
        <w:tc>
          <w:tcPr>
            <w:tcW w:w="3025" w:type="dxa"/>
          </w:tcPr>
          <w:p w14:paraId="2A3D257F" w14:textId="77777777" w:rsidR="009A7EBB" w:rsidRDefault="009A7EBB">
            <w:pPr>
              <w:pStyle w:val="TableParagraph"/>
              <w:rPr>
                <w:rFonts w:ascii="Times New Roman"/>
                <w:sz w:val="24"/>
              </w:rPr>
            </w:pPr>
          </w:p>
        </w:tc>
        <w:tc>
          <w:tcPr>
            <w:tcW w:w="1244" w:type="dxa"/>
          </w:tcPr>
          <w:p w14:paraId="06D452E8" w14:textId="77777777" w:rsidR="009A7EBB" w:rsidRDefault="009A7EBB">
            <w:pPr>
              <w:pStyle w:val="TableParagraph"/>
              <w:rPr>
                <w:rFonts w:ascii="Times New Roman"/>
                <w:sz w:val="24"/>
              </w:rPr>
            </w:pPr>
          </w:p>
        </w:tc>
        <w:tc>
          <w:tcPr>
            <w:tcW w:w="1287" w:type="dxa"/>
          </w:tcPr>
          <w:p w14:paraId="1A7D32A0" w14:textId="77777777" w:rsidR="009A7EBB" w:rsidRDefault="009A7EBB">
            <w:pPr>
              <w:pStyle w:val="TableParagraph"/>
              <w:rPr>
                <w:rFonts w:ascii="Times New Roman"/>
                <w:sz w:val="24"/>
              </w:rPr>
            </w:pPr>
          </w:p>
        </w:tc>
      </w:tr>
    </w:tbl>
    <w:p w14:paraId="71E7DA47" w14:textId="77777777" w:rsidR="009A7EBB" w:rsidRDefault="009A7EBB">
      <w:pPr>
        <w:pStyle w:val="TableParagraph"/>
        <w:rPr>
          <w:rFonts w:ascii="Times New Roman"/>
          <w:sz w:val="24"/>
        </w:rPr>
        <w:sectPr w:rsidR="009A7EBB">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4"/>
        <w:gridCol w:w="1244"/>
        <w:gridCol w:w="1287"/>
      </w:tblGrid>
      <w:tr w:rsidR="009A7EBB" w14:paraId="60468E6B" w14:textId="77777777">
        <w:trPr>
          <w:trHeight w:val="703"/>
        </w:trPr>
        <w:tc>
          <w:tcPr>
            <w:tcW w:w="560" w:type="dxa"/>
          </w:tcPr>
          <w:p w14:paraId="66ADCB6E" w14:textId="77777777" w:rsidR="009A7EBB" w:rsidRDefault="009A7EBB">
            <w:pPr>
              <w:pStyle w:val="TableParagraph"/>
              <w:rPr>
                <w:rFonts w:ascii="Times New Roman"/>
                <w:sz w:val="24"/>
              </w:rPr>
            </w:pPr>
          </w:p>
        </w:tc>
        <w:tc>
          <w:tcPr>
            <w:tcW w:w="4962" w:type="dxa"/>
          </w:tcPr>
          <w:p w14:paraId="34621BB2" w14:textId="77777777" w:rsidR="009A7EBB" w:rsidRDefault="00000000">
            <w:pPr>
              <w:pStyle w:val="TableParagraph"/>
              <w:spacing w:line="303" w:lineRule="exact"/>
              <w:ind w:left="107"/>
              <w:rPr>
                <w:sz w:val="25"/>
              </w:rPr>
            </w:pPr>
            <w:r>
              <w:rPr>
                <w:w w:val="105"/>
                <w:sz w:val="25"/>
              </w:rPr>
              <w:t>social</w:t>
            </w:r>
            <w:r>
              <w:rPr>
                <w:spacing w:val="2"/>
                <w:w w:val="105"/>
                <w:sz w:val="25"/>
              </w:rPr>
              <w:t xml:space="preserve"> </w:t>
            </w:r>
            <w:r>
              <w:rPr>
                <w:w w:val="105"/>
                <w:sz w:val="25"/>
              </w:rPr>
              <w:t>interaction is</w:t>
            </w:r>
            <w:r>
              <w:rPr>
                <w:spacing w:val="4"/>
                <w:w w:val="105"/>
                <w:sz w:val="25"/>
              </w:rPr>
              <w:t xml:space="preserve"> </w:t>
            </w:r>
            <w:r>
              <w:rPr>
                <w:w w:val="105"/>
                <w:sz w:val="25"/>
              </w:rPr>
              <w:t>encouraged</w:t>
            </w:r>
            <w:r>
              <w:rPr>
                <w:spacing w:val="4"/>
                <w:w w:val="105"/>
                <w:sz w:val="25"/>
              </w:rPr>
              <w:t xml:space="preserve"> </w:t>
            </w:r>
            <w:r>
              <w:rPr>
                <w:w w:val="105"/>
                <w:sz w:val="25"/>
              </w:rPr>
              <w:t>at</w:t>
            </w:r>
            <w:r>
              <w:rPr>
                <w:spacing w:val="2"/>
                <w:w w:val="105"/>
                <w:sz w:val="25"/>
              </w:rPr>
              <w:t xml:space="preserve"> </w:t>
            </w:r>
            <w:r>
              <w:rPr>
                <w:spacing w:val="-5"/>
                <w:w w:val="105"/>
                <w:sz w:val="25"/>
              </w:rPr>
              <w:t>the</w:t>
            </w:r>
          </w:p>
          <w:p w14:paraId="32CD423F" w14:textId="77777777" w:rsidR="009A7EBB" w:rsidRDefault="00000000">
            <w:pPr>
              <w:pStyle w:val="TableParagraph"/>
              <w:spacing w:before="45"/>
              <w:ind w:left="107"/>
              <w:rPr>
                <w:sz w:val="25"/>
              </w:rPr>
            </w:pPr>
            <w:r>
              <w:rPr>
                <w:spacing w:val="-2"/>
                <w:w w:val="105"/>
                <w:sz w:val="25"/>
              </w:rPr>
              <w:t>table.</w:t>
            </w:r>
          </w:p>
        </w:tc>
        <w:tc>
          <w:tcPr>
            <w:tcW w:w="2876" w:type="dxa"/>
          </w:tcPr>
          <w:p w14:paraId="077348C7" w14:textId="77777777" w:rsidR="009A7EBB" w:rsidRDefault="009A7EBB">
            <w:pPr>
              <w:pStyle w:val="TableParagraph"/>
              <w:rPr>
                <w:rFonts w:ascii="Times New Roman"/>
                <w:sz w:val="24"/>
              </w:rPr>
            </w:pPr>
          </w:p>
        </w:tc>
        <w:tc>
          <w:tcPr>
            <w:tcW w:w="3024" w:type="dxa"/>
          </w:tcPr>
          <w:p w14:paraId="6CBB9E42" w14:textId="77777777" w:rsidR="009A7EBB" w:rsidRDefault="009A7EBB">
            <w:pPr>
              <w:pStyle w:val="TableParagraph"/>
              <w:rPr>
                <w:rFonts w:ascii="Times New Roman"/>
                <w:sz w:val="24"/>
              </w:rPr>
            </w:pPr>
          </w:p>
        </w:tc>
        <w:tc>
          <w:tcPr>
            <w:tcW w:w="1244" w:type="dxa"/>
          </w:tcPr>
          <w:p w14:paraId="74B32B01" w14:textId="77777777" w:rsidR="009A7EBB" w:rsidRDefault="009A7EBB">
            <w:pPr>
              <w:pStyle w:val="TableParagraph"/>
              <w:rPr>
                <w:rFonts w:ascii="Times New Roman"/>
                <w:sz w:val="24"/>
              </w:rPr>
            </w:pPr>
          </w:p>
        </w:tc>
        <w:tc>
          <w:tcPr>
            <w:tcW w:w="1287" w:type="dxa"/>
          </w:tcPr>
          <w:p w14:paraId="1885CE43" w14:textId="77777777" w:rsidR="009A7EBB" w:rsidRDefault="009A7EBB">
            <w:pPr>
              <w:pStyle w:val="TableParagraph"/>
              <w:rPr>
                <w:rFonts w:ascii="Times New Roman"/>
                <w:sz w:val="24"/>
              </w:rPr>
            </w:pPr>
          </w:p>
        </w:tc>
      </w:tr>
      <w:tr w:rsidR="009A7EBB" w14:paraId="5FB1514B" w14:textId="77777777">
        <w:trPr>
          <w:trHeight w:val="1050"/>
        </w:trPr>
        <w:tc>
          <w:tcPr>
            <w:tcW w:w="560" w:type="dxa"/>
          </w:tcPr>
          <w:p w14:paraId="0DD293EA" w14:textId="77777777" w:rsidR="009A7EBB" w:rsidRDefault="00000000">
            <w:pPr>
              <w:pStyle w:val="TableParagraph"/>
              <w:spacing w:line="302" w:lineRule="exact"/>
              <w:ind w:left="107"/>
              <w:rPr>
                <w:sz w:val="25"/>
              </w:rPr>
            </w:pPr>
            <w:r>
              <w:rPr>
                <w:spacing w:val="-5"/>
                <w:w w:val="110"/>
                <w:sz w:val="25"/>
              </w:rPr>
              <w:t>6.</w:t>
            </w:r>
          </w:p>
        </w:tc>
        <w:tc>
          <w:tcPr>
            <w:tcW w:w="4962" w:type="dxa"/>
          </w:tcPr>
          <w:p w14:paraId="628120D8" w14:textId="77777777" w:rsidR="009A7EBB" w:rsidRDefault="00000000">
            <w:pPr>
              <w:pStyle w:val="TableParagraph"/>
              <w:spacing w:line="302" w:lineRule="exact"/>
              <w:ind w:left="107"/>
              <w:rPr>
                <w:sz w:val="25"/>
              </w:rPr>
            </w:pPr>
            <w:r>
              <w:rPr>
                <w:sz w:val="25"/>
              </w:rPr>
              <w:t>Meal</w:t>
            </w:r>
            <w:r>
              <w:rPr>
                <w:spacing w:val="23"/>
                <w:sz w:val="25"/>
              </w:rPr>
              <w:t xml:space="preserve"> </w:t>
            </w:r>
            <w:r>
              <w:rPr>
                <w:sz w:val="25"/>
              </w:rPr>
              <w:t>and</w:t>
            </w:r>
            <w:r>
              <w:rPr>
                <w:spacing w:val="22"/>
                <w:sz w:val="25"/>
              </w:rPr>
              <w:t xml:space="preserve"> </w:t>
            </w:r>
            <w:r>
              <w:rPr>
                <w:sz w:val="25"/>
              </w:rPr>
              <w:t>snack</w:t>
            </w:r>
            <w:r>
              <w:rPr>
                <w:spacing w:val="26"/>
                <w:sz w:val="25"/>
              </w:rPr>
              <w:t xml:space="preserve"> </w:t>
            </w:r>
            <w:r>
              <w:rPr>
                <w:sz w:val="25"/>
              </w:rPr>
              <w:t>time</w:t>
            </w:r>
            <w:r>
              <w:rPr>
                <w:spacing w:val="27"/>
                <w:sz w:val="25"/>
              </w:rPr>
              <w:t xml:space="preserve"> </w:t>
            </w:r>
            <w:r>
              <w:rPr>
                <w:sz w:val="25"/>
              </w:rPr>
              <w:t>are</w:t>
            </w:r>
            <w:r>
              <w:rPr>
                <w:spacing w:val="25"/>
                <w:sz w:val="25"/>
              </w:rPr>
              <w:t xml:space="preserve"> </w:t>
            </w:r>
            <w:r>
              <w:rPr>
                <w:sz w:val="25"/>
              </w:rPr>
              <w:t>used</w:t>
            </w:r>
            <w:r>
              <w:rPr>
                <w:spacing w:val="23"/>
                <w:sz w:val="25"/>
              </w:rPr>
              <w:t xml:space="preserve"> </w:t>
            </w:r>
            <w:r>
              <w:rPr>
                <w:sz w:val="25"/>
              </w:rPr>
              <w:t>as</w:t>
            </w:r>
            <w:r>
              <w:rPr>
                <w:spacing w:val="26"/>
                <w:sz w:val="25"/>
              </w:rPr>
              <w:t xml:space="preserve"> </w:t>
            </w:r>
            <w:r>
              <w:rPr>
                <w:spacing w:val="-5"/>
                <w:sz w:val="25"/>
              </w:rPr>
              <w:t>an</w:t>
            </w:r>
          </w:p>
          <w:p w14:paraId="0ED5D816" w14:textId="77777777" w:rsidR="009A7EBB" w:rsidRDefault="00000000">
            <w:pPr>
              <w:pStyle w:val="TableParagraph"/>
              <w:spacing w:line="350" w:lineRule="atLeast"/>
              <w:ind w:left="107"/>
              <w:rPr>
                <w:sz w:val="25"/>
              </w:rPr>
            </w:pPr>
            <w:r>
              <w:rPr>
                <w:w w:val="105"/>
                <w:sz w:val="25"/>
              </w:rPr>
              <w:t>opportunity</w:t>
            </w:r>
            <w:r>
              <w:rPr>
                <w:spacing w:val="-15"/>
                <w:w w:val="105"/>
                <w:sz w:val="25"/>
              </w:rPr>
              <w:t xml:space="preserve"> </w:t>
            </w:r>
            <w:r>
              <w:rPr>
                <w:w w:val="105"/>
                <w:sz w:val="25"/>
              </w:rPr>
              <w:t>to</w:t>
            </w:r>
            <w:r>
              <w:rPr>
                <w:spacing w:val="-15"/>
                <w:w w:val="105"/>
                <w:sz w:val="25"/>
              </w:rPr>
              <w:t xml:space="preserve"> </w:t>
            </w:r>
            <w:r>
              <w:rPr>
                <w:w w:val="105"/>
                <w:sz w:val="25"/>
              </w:rPr>
              <w:t>learn</w:t>
            </w:r>
            <w:r>
              <w:rPr>
                <w:spacing w:val="-15"/>
                <w:w w:val="105"/>
                <w:sz w:val="25"/>
              </w:rPr>
              <w:t xml:space="preserve"> </w:t>
            </w:r>
            <w:r>
              <w:rPr>
                <w:w w:val="105"/>
                <w:sz w:val="25"/>
              </w:rPr>
              <w:t>about</w:t>
            </w:r>
            <w:r>
              <w:rPr>
                <w:spacing w:val="-15"/>
                <w:w w:val="105"/>
                <w:sz w:val="25"/>
              </w:rPr>
              <w:t xml:space="preserve"> </w:t>
            </w:r>
            <w:r>
              <w:rPr>
                <w:w w:val="105"/>
                <w:sz w:val="25"/>
              </w:rPr>
              <w:t>food</w:t>
            </w:r>
            <w:r>
              <w:rPr>
                <w:spacing w:val="-15"/>
                <w:w w:val="105"/>
                <w:sz w:val="25"/>
              </w:rPr>
              <w:t xml:space="preserve"> </w:t>
            </w:r>
            <w:r>
              <w:rPr>
                <w:w w:val="105"/>
                <w:sz w:val="25"/>
              </w:rPr>
              <w:t>and</w:t>
            </w:r>
            <w:r>
              <w:rPr>
                <w:spacing w:val="-15"/>
                <w:w w:val="105"/>
                <w:sz w:val="25"/>
              </w:rPr>
              <w:t xml:space="preserve"> </w:t>
            </w:r>
            <w:r>
              <w:rPr>
                <w:w w:val="105"/>
                <w:sz w:val="25"/>
              </w:rPr>
              <w:t>develop good eating habits.</w:t>
            </w:r>
          </w:p>
        </w:tc>
        <w:tc>
          <w:tcPr>
            <w:tcW w:w="2876" w:type="dxa"/>
          </w:tcPr>
          <w:p w14:paraId="3CCF80C2" w14:textId="77777777" w:rsidR="009A7EBB" w:rsidRDefault="009A7EBB">
            <w:pPr>
              <w:pStyle w:val="TableParagraph"/>
              <w:rPr>
                <w:rFonts w:ascii="Times New Roman"/>
                <w:sz w:val="24"/>
              </w:rPr>
            </w:pPr>
          </w:p>
        </w:tc>
        <w:tc>
          <w:tcPr>
            <w:tcW w:w="3024" w:type="dxa"/>
          </w:tcPr>
          <w:p w14:paraId="7F8B783A" w14:textId="77777777" w:rsidR="009A7EBB" w:rsidRDefault="009A7EBB">
            <w:pPr>
              <w:pStyle w:val="TableParagraph"/>
              <w:rPr>
                <w:rFonts w:ascii="Times New Roman"/>
                <w:sz w:val="24"/>
              </w:rPr>
            </w:pPr>
          </w:p>
        </w:tc>
        <w:tc>
          <w:tcPr>
            <w:tcW w:w="1244" w:type="dxa"/>
          </w:tcPr>
          <w:p w14:paraId="24903C89" w14:textId="77777777" w:rsidR="009A7EBB" w:rsidRDefault="009A7EBB">
            <w:pPr>
              <w:pStyle w:val="TableParagraph"/>
              <w:rPr>
                <w:rFonts w:ascii="Times New Roman"/>
                <w:sz w:val="24"/>
              </w:rPr>
            </w:pPr>
          </w:p>
        </w:tc>
        <w:tc>
          <w:tcPr>
            <w:tcW w:w="1287" w:type="dxa"/>
          </w:tcPr>
          <w:p w14:paraId="4C6F2A29" w14:textId="77777777" w:rsidR="009A7EBB" w:rsidRDefault="009A7EBB">
            <w:pPr>
              <w:pStyle w:val="TableParagraph"/>
              <w:rPr>
                <w:rFonts w:ascii="Times New Roman"/>
                <w:sz w:val="24"/>
              </w:rPr>
            </w:pPr>
          </w:p>
        </w:tc>
      </w:tr>
      <w:tr w:rsidR="009A7EBB" w14:paraId="7F525358" w14:textId="77777777">
        <w:trPr>
          <w:trHeight w:val="2107"/>
        </w:trPr>
        <w:tc>
          <w:tcPr>
            <w:tcW w:w="560" w:type="dxa"/>
          </w:tcPr>
          <w:p w14:paraId="30888164" w14:textId="77777777" w:rsidR="009A7EBB" w:rsidRDefault="00000000">
            <w:pPr>
              <w:pStyle w:val="TableParagraph"/>
              <w:spacing w:line="305" w:lineRule="exact"/>
              <w:ind w:left="107"/>
              <w:rPr>
                <w:sz w:val="25"/>
              </w:rPr>
            </w:pPr>
            <w:r>
              <w:rPr>
                <w:spacing w:val="-10"/>
                <w:w w:val="105"/>
                <w:sz w:val="25"/>
              </w:rPr>
              <w:t>7</w:t>
            </w:r>
          </w:p>
        </w:tc>
        <w:tc>
          <w:tcPr>
            <w:tcW w:w="4962" w:type="dxa"/>
          </w:tcPr>
          <w:p w14:paraId="7FD89651" w14:textId="77777777" w:rsidR="009A7EBB" w:rsidRDefault="00000000">
            <w:pPr>
              <w:pStyle w:val="TableParagraph"/>
              <w:spacing w:line="276" w:lineRule="auto"/>
              <w:ind w:left="107" w:right="173"/>
              <w:rPr>
                <w:sz w:val="25"/>
              </w:rPr>
            </w:pPr>
            <w:r>
              <w:rPr>
                <w:w w:val="105"/>
                <w:sz w:val="25"/>
              </w:rPr>
              <w:t xml:space="preserve">The celebration of </w:t>
            </w:r>
            <w:proofErr w:type="spellStart"/>
            <w:r>
              <w:rPr>
                <w:w w:val="105"/>
                <w:sz w:val="25"/>
              </w:rPr>
              <w:t>childrens</w:t>
            </w:r>
            <w:proofErr w:type="spellEnd"/>
            <w:r>
              <w:rPr>
                <w:w w:val="105"/>
                <w:sz w:val="25"/>
              </w:rPr>
              <w:t xml:space="preserve"> birthdays will not</w:t>
            </w:r>
            <w:r>
              <w:rPr>
                <w:spacing w:val="-14"/>
                <w:w w:val="105"/>
                <w:sz w:val="25"/>
              </w:rPr>
              <w:t xml:space="preserve"> </w:t>
            </w:r>
            <w:r>
              <w:rPr>
                <w:w w:val="105"/>
                <w:sz w:val="25"/>
              </w:rPr>
              <w:t>involve</w:t>
            </w:r>
            <w:r>
              <w:rPr>
                <w:spacing w:val="-14"/>
                <w:w w:val="105"/>
                <w:sz w:val="25"/>
              </w:rPr>
              <w:t xml:space="preserve"> </w:t>
            </w:r>
            <w:r>
              <w:rPr>
                <w:w w:val="105"/>
                <w:sz w:val="25"/>
              </w:rPr>
              <w:t>the</w:t>
            </w:r>
            <w:r>
              <w:rPr>
                <w:spacing w:val="-14"/>
                <w:w w:val="105"/>
                <w:sz w:val="25"/>
              </w:rPr>
              <w:t xml:space="preserve"> </w:t>
            </w:r>
            <w:r>
              <w:rPr>
                <w:w w:val="105"/>
                <w:sz w:val="25"/>
              </w:rPr>
              <w:t>sharing</w:t>
            </w:r>
            <w:r>
              <w:rPr>
                <w:spacing w:val="-14"/>
                <w:w w:val="105"/>
                <w:sz w:val="25"/>
              </w:rPr>
              <w:t xml:space="preserve"> </w:t>
            </w:r>
            <w:r>
              <w:rPr>
                <w:w w:val="105"/>
                <w:sz w:val="25"/>
              </w:rPr>
              <w:t>of</w:t>
            </w:r>
            <w:r>
              <w:rPr>
                <w:spacing w:val="-15"/>
                <w:w w:val="105"/>
                <w:sz w:val="25"/>
              </w:rPr>
              <w:t xml:space="preserve"> </w:t>
            </w:r>
            <w:r>
              <w:rPr>
                <w:w w:val="105"/>
                <w:sz w:val="25"/>
              </w:rPr>
              <w:t>unhealthy</w:t>
            </w:r>
            <w:r>
              <w:rPr>
                <w:spacing w:val="-15"/>
                <w:w w:val="105"/>
                <w:sz w:val="25"/>
              </w:rPr>
              <w:t xml:space="preserve"> </w:t>
            </w:r>
            <w:r>
              <w:rPr>
                <w:w w:val="105"/>
                <w:sz w:val="25"/>
              </w:rPr>
              <w:t>food</w:t>
            </w:r>
            <w:r>
              <w:rPr>
                <w:spacing w:val="-15"/>
                <w:w w:val="105"/>
                <w:sz w:val="25"/>
              </w:rPr>
              <w:t xml:space="preserve"> </w:t>
            </w:r>
            <w:r>
              <w:rPr>
                <w:w w:val="105"/>
                <w:sz w:val="25"/>
              </w:rPr>
              <w:t>or drinks, such as cakes and sweets. Children will be made to feel special in other ways, such as using a birthday hat or a birthday</w:t>
            </w:r>
          </w:p>
          <w:p w14:paraId="330B9C16" w14:textId="77777777" w:rsidR="009A7EBB" w:rsidRDefault="00000000">
            <w:pPr>
              <w:pStyle w:val="TableParagraph"/>
              <w:ind w:left="107"/>
              <w:rPr>
                <w:sz w:val="25"/>
              </w:rPr>
            </w:pPr>
            <w:r>
              <w:rPr>
                <w:spacing w:val="-2"/>
                <w:w w:val="110"/>
                <w:sz w:val="25"/>
              </w:rPr>
              <w:t>song.</w:t>
            </w:r>
          </w:p>
        </w:tc>
        <w:tc>
          <w:tcPr>
            <w:tcW w:w="2876" w:type="dxa"/>
          </w:tcPr>
          <w:p w14:paraId="5F6FB8CE" w14:textId="77777777" w:rsidR="009A7EBB" w:rsidRDefault="009A7EBB">
            <w:pPr>
              <w:pStyle w:val="TableParagraph"/>
              <w:rPr>
                <w:rFonts w:ascii="Times New Roman"/>
                <w:sz w:val="24"/>
              </w:rPr>
            </w:pPr>
          </w:p>
        </w:tc>
        <w:tc>
          <w:tcPr>
            <w:tcW w:w="3024" w:type="dxa"/>
          </w:tcPr>
          <w:p w14:paraId="5C11953F" w14:textId="77777777" w:rsidR="009A7EBB" w:rsidRDefault="009A7EBB">
            <w:pPr>
              <w:pStyle w:val="TableParagraph"/>
              <w:rPr>
                <w:rFonts w:ascii="Times New Roman"/>
                <w:sz w:val="24"/>
              </w:rPr>
            </w:pPr>
          </w:p>
        </w:tc>
        <w:tc>
          <w:tcPr>
            <w:tcW w:w="1244" w:type="dxa"/>
          </w:tcPr>
          <w:p w14:paraId="299766A2" w14:textId="77777777" w:rsidR="009A7EBB" w:rsidRDefault="009A7EBB">
            <w:pPr>
              <w:pStyle w:val="TableParagraph"/>
              <w:rPr>
                <w:rFonts w:ascii="Times New Roman"/>
                <w:sz w:val="24"/>
              </w:rPr>
            </w:pPr>
          </w:p>
        </w:tc>
        <w:tc>
          <w:tcPr>
            <w:tcW w:w="1287" w:type="dxa"/>
          </w:tcPr>
          <w:p w14:paraId="3049190A" w14:textId="77777777" w:rsidR="009A7EBB" w:rsidRDefault="009A7EBB">
            <w:pPr>
              <w:pStyle w:val="TableParagraph"/>
              <w:rPr>
                <w:rFonts w:ascii="Times New Roman"/>
                <w:sz w:val="24"/>
              </w:rPr>
            </w:pPr>
          </w:p>
        </w:tc>
      </w:tr>
      <w:tr w:rsidR="009A7EBB" w14:paraId="02D1E276" w14:textId="77777777">
        <w:trPr>
          <w:trHeight w:val="304"/>
        </w:trPr>
        <w:tc>
          <w:tcPr>
            <w:tcW w:w="13953" w:type="dxa"/>
            <w:gridSpan w:val="6"/>
          </w:tcPr>
          <w:p w14:paraId="14545873" w14:textId="77777777" w:rsidR="009A7EBB" w:rsidRDefault="00000000">
            <w:pPr>
              <w:pStyle w:val="TableParagraph"/>
              <w:spacing w:line="284" w:lineRule="exact"/>
              <w:ind w:left="107"/>
              <w:rPr>
                <w:b/>
                <w:sz w:val="25"/>
              </w:rPr>
            </w:pPr>
            <w:r>
              <w:rPr>
                <w:b/>
                <w:w w:val="110"/>
                <w:sz w:val="25"/>
              </w:rPr>
              <w:t>Babies</w:t>
            </w:r>
            <w:r>
              <w:rPr>
                <w:b/>
                <w:spacing w:val="-16"/>
                <w:w w:val="110"/>
                <w:sz w:val="25"/>
              </w:rPr>
              <w:t xml:space="preserve"> </w:t>
            </w:r>
            <w:r>
              <w:rPr>
                <w:b/>
                <w:w w:val="110"/>
                <w:sz w:val="25"/>
              </w:rPr>
              <w:t>and</w:t>
            </w:r>
            <w:r>
              <w:rPr>
                <w:b/>
                <w:spacing w:val="-15"/>
                <w:w w:val="110"/>
                <w:sz w:val="25"/>
              </w:rPr>
              <w:t xml:space="preserve"> </w:t>
            </w:r>
            <w:proofErr w:type="gramStart"/>
            <w:r>
              <w:rPr>
                <w:b/>
                <w:w w:val="110"/>
                <w:sz w:val="25"/>
              </w:rPr>
              <w:t>infant</w:t>
            </w:r>
            <w:proofErr w:type="gramEnd"/>
            <w:r>
              <w:rPr>
                <w:b/>
                <w:spacing w:val="-15"/>
                <w:w w:val="110"/>
                <w:sz w:val="25"/>
              </w:rPr>
              <w:t xml:space="preserve"> </w:t>
            </w:r>
            <w:r>
              <w:rPr>
                <w:b/>
                <w:spacing w:val="-2"/>
                <w:w w:val="110"/>
                <w:sz w:val="25"/>
              </w:rPr>
              <w:t>specific</w:t>
            </w:r>
          </w:p>
        </w:tc>
      </w:tr>
      <w:tr w:rsidR="009A7EBB" w14:paraId="2C652868" w14:textId="77777777">
        <w:trPr>
          <w:trHeight w:val="3861"/>
        </w:trPr>
        <w:tc>
          <w:tcPr>
            <w:tcW w:w="560" w:type="dxa"/>
          </w:tcPr>
          <w:p w14:paraId="48E98290" w14:textId="77777777" w:rsidR="009A7EBB" w:rsidRDefault="00000000">
            <w:pPr>
              <w:pStyle w:val="TableParagraph"/>
              <w:spacing w:line="305" w:lineRule="exact"/>
              <w:ind w:left="107"/>
              <w:rPr>
                <w:sz w:val="25"/>
              </w:rPr>
            </w:pPr>
            <w:r>
              <w:rPr>
                <w:spacing w:val="-5"/>
                <w:w w:val="105"/>
                <w:sz w:val="25"/>
              </w:rPr>
              <w:t>8.</w:t>
            </w:r>
          </w:p>
        </w:tc>
        <w:tc>
          <w:tcPr>
            <w:tcW w:w="4962" w:type="dxa"/>
          </w:tcPr>
          <w:p w14:paraId="4142A2E9" w14:textId="77777777" w:rsidR="009A7EBB" w:rsidRDefault="00000000">
            <w:pPr>
              <w:pStyle w:val="TableParagraph"/>
              <w:spacing w:line="276" w:lineRule="auto"/>
              <w:ind w:left="107" w:right="173"/>
              <w:rPr>
                <w:sz w:val="25"/>
              </w:rPr>
            </w:pPr>
            <w:r>
              <w:rPr>
                <w:w w:val="105"/>
                <w:sz w:val="25"/>
              </w:rPr>
              <w:t>If bottle-feeding, make sure babies are fed responsively i.e. held close</w:t>
            </w:r>
            <w:proofErr w:type="gramStart"/>
            <w:r>
              <w:rPr>
                <w:w w:val="105"/>
                <w:sz w:val="25"/>
              </w:rPr>
              <w:t>, have</w:t>
            </w:r>
            <w:proofErr w:type="gramEnd"/>
            <w:r>
              <w:rPr>
                <w:w w:val="105"/>
                <w:sz w:val="25"/>
              </w:rPr>
              <w:t xml:space="preserve"> eye contact, not encouraged to finish a bottle, and are well- supported in a semi upright position</w:t>
            </w:r>
            <w:r>
              <w:rPr>
                <w:spacing w:val="-9"/>
                <w:w w:val="105"/>
                <w:sz w:val="25"/>
              </w:rPr>
              <w:t xml:space="preserve"> </w:t>
            </w:r>
            <w:r>
              <w:rPr>
                <w:w w:val="105"/>
                <w:sz w:val="25"/>
              </w:rPr>
              <w:t>in</w:t>
            </w:r>
            <w:r>
              <w:rPr>
                <w:spacing w:val="-8"/>
                <w:w w:val="105"/>
                <w:sz w:val="25"/>
              </w:rPr>
              <w:t xml:space="preserve"> </w:t>
            </w:r>
            <w:r>
              <w:rPr>
                <w:w w:val="105"/>
                <w:sz w:val="25"/>
              </w:rPr>
              <w:t>their</w:t>
            </w:r>
            <w:r>
              <w:rPr>
                <w:spacing w:val="-7"/>
                <w:w w:val="105"/>
                <w:sz w:val="25"/>
              </w:rPr>
              <w:t xml:space="preserve"> </w:t>
            </w:r>
            <w:r>
              <w:rPr>
                <w:w w:val="105"/>
                <w:sz w:val="25"/>
              </w:rPr>
              <w:t>key</w:t>
            </w:r>
            <w:r>
              <w:rPr>
                <w:spacing w:val="-7"/>
                <w:w w:val="105"/>
                <w:sz w:val="25"/>
              </w:rPr>
              <w:t xml:space="preserve"> </w:t>
            </w:r>
            <w:r>
              <w:rPr>
                <w:w w:val="105"/>
                <w:sz w:val="25"/>
              </w:rPr>
              <w:t>workers</w:t>
            </w:r>
            <w:r>
              <w:rPr>
                <w:spacing w:val="-7"/>
                <w:w w:val="105"/>
                <w:sz w:val="25"/>
              </w:rPr>
              <w:t xml:space="preserve"> </w:t>
            </w:r>
            <w:r>
              <w:rPr>
                <w:w w:val="105"/>
                <w:sz w:val="25"/>
              </w:rPr>
              <w:t>arms.</w:t>
            </w:r>
            <w:r>
              <w:rPr>
                <w:spacing w:val="-7"/>
                <w:w w:val="105"/>
                <w:sz w:val="25"/>
              </w:rPr>
              <w:t xml:space="preserve"> </w:t>
            </w:r>
            <w:r>
              <w:rPr>
                <w:w w:val="105"/>
                <w:sz w:val="25"/>
              </w:rPr>
              <w:t>For</w:t>
            </w:r>
            <w:r>
              <w:rPr>
                <w:spacing w:val="-7"/>
                <w:w w:val="105"/>
                <w:sz w:val="25"/>
              </w:rPr>
              <w:t xml:space="preserve"> </w:t>
            </w:r>
            <w:r>
              <w:rPr>
                <w:w w:val="105"/>
                <w:sz w:val="25"/>
              </w:rPr>
              <w:t>each baby, ensure that one key worker is responsible</w:t>
            </w:r>
            <w:r>
              <w:rPr>
                <w:spacing w:val="-4"/>
                <w:w w:val="105"/>
                <w:sz w:val="25"/>
              </w:rPr>
              <w:t xml:space="preserve"> </w:t>
            </w:r>
            <w:r>
              <w:rPr>
                <w:w w:val="105"/>
                <w:sz w:val="25"/>
              </w:rPr>
              <w:t>for</w:t>
            </w:r>
            <w:r>
              <w:rPr>
                <w:spacing w:val="-4"/>
                <w:w w:val="105"/>
                <w:sz w:val="25"/>
              </w:rPr>
              <w:t xml:space="preserve"> </w:t>
            </w:r>
            <w:r>
              <w:rPr>
                <w:w w:val="105"/>
                <w:sz w:val="25"/>
              </w:rPr>
              <w:t>feeding</w:t>
            </w:r>
            <w:r>
              <w:rPr>
                <w:spacing w:val="-5"/>
                <w:w w:val="105"/>
                <w:sz w:val="25"/>
              </w:rPr>
              <w:t xml:space="preserve"> </w:t>
            </w:r>
            <w:r>
              <w:rPr>
                <w:w w:val="105"/>
                <w:sz w:val="25"/>
              </w:rPr>
              <w:t>who</w:t>
            </w:r>
            <w:r>
              <w:rPr>
                <w:spacing w:val="-5"/>
                <w:w w:val="105"/>
                <w:sz w:val="25"/>
              </w:rPr>
              <w:t xml:space="preserve"> </w:t>
            </w:r>
            <w:r>
              <w:rPr>
                <w:w w:val="105"/>
                <w:sz w:val="25"/>
              </w:rPr>
              <w:t>can</w:t>
            </w:r>
            <w:r>
              <w:rPr>
                <w:spacing w:val="-5"/>
                <w:w w:val="105"/>
                <w:sz w:val="25"/>
              </w:rPr>
              <w:t xml:space="preserve"> </w:t>
            </w:r>
            <w:r>
              <w:rPr>
                <w:w w:val="105"/>
                <w:sz w:val="25"/>
              </w:rPr>
              <w:t>respond</w:t>
            </w:r>
            <w:r>
              <w:rPr>
                <w:spacing w:val="-4"/>
                <w:w w:val="105"/>
                <w:sz w:val="25"/>
              </w:rPr>
              <w:t xml:space="preserve"> </w:t>
            </w:r>
            <w:r>
              <w:rPr>
                <w:w w:val="105"/>
                <w:sz w:val="25"/>
              </w:rPr>
              <w:t>to their feeding cues appropriately.</w:t>
            </w:r>
          </w:p>
          <w:p w14:paraId="347091E6" w14:textId="77777777" w:rsidR="009A7EBB" w:rsidRDefault="00000000">
            <w:pPr>
              <w:pStyle w:val="TableParagraph"/>
              <w:spacing w:before="350"/>
              <w:ind w:left="107"/>
              <w:rPr>
                <w:i/>
                <w:sz w:val="25"/>
              </w:rPr>
            </w:pPr>
            <w:r>
              <w:rPr>
                <w:i/>
                <w:w w:val="105"/>
                <w:sz w:val="25"/>
              </w:rPr>
              <w:t>See</w:t>
            </w:r>
            <w:r>
              <w:rPr>
                <w:i/>
                <w:spacing w:val="-5"/>
                <w:w w:val="105"/>
                <w:sz w:val="25"/>
              </w:rPr>
              <w:t xml:space="preserve"> </w:t>
            </w:r>
            <w:r>
              <w:rPr>
                <w:i/>
                <w:w w:val="105"/>
                <w:sz w:val="25"/>
              </w:rPr>
              <w:t>‘Start</w:t>
            </w:r>
            <w:r>
              <w:rPr>
                <w:i/>
                <w:spacing w:val="-5"/>
                <w:w w:val="105"/>
                <w:sz w:val="25"/>
              </w:rPr>
              <w:t xml:space="preserve"> </w:t>
            </w:r>
            <w:r>
              <w:rPr>
                <w:i/>
                <w:w w:val="105"/>
                <w:sz w:val="25"/>
              </w:rPr>
              <w:t>for</w:t>
            </w:r>
            <w:r>
              <w:rPr>
                <w:i/>
                <w:spacing w:val="-4"/>
                <w:w w:val="105"/>
                <w:sz w:val="25"/>
              </w:rPr>
              <w:t xml:space="preserve"> </w:t>
            </w:r>
            <w:r>
              <w:rPr>
                <w:i/>
                <w:w w:val="105"/>
                <w:sz w:val="25"/>
              </w:rPr>
              <w:t>Life:</w:t>
            </w:r>
            <w:r>
              <w:rPr>
                <w:i/>
                <w:spacing w:val="-5"/>
                <w:w w:val="105"/>
                <w:sz w:val="25"/>
              </w:rPr>
              <w:t xml:space="preserve"> </w:t>
            </w:r>
            <w:r>
              <w:rPr>
                <w:i/>
                <w:w w:val="105"/>
                <w:sz w:val="25"/>
              </w:rPr>
              <w:t>Guide</w:t>
            </w:r>
            <w:r>
              <w:rPr>
                <w:i/>
                <w:spacing w:val="-5"/>
                <w:w w:val="105"/>
                <w:sz w:val="25"/>
              </w:rPr>
              <w:t xml:space="preserve"> </w:t>
            </w:r>
            <w:r>
              <w:rPr>
                <w:i/>
                <w:w w:val="105"/>
                <w:sz w:val="25"/>
              </w:rPr>
              <w:t>to</w:t>
            </w:r>
            <w:r>
              <w:rPr>
                <w:i/>
                <w:spacing w:val="-4"/>
                <w:w w:val="105"/>
                <w:sz w:val="25"/>
              </w:rPr>
              <w:t xml:space="preserve"> </w:t>
            </w:r>
            <w:r>
              <w:rPr>
                <w:i/>
                <w:w w:val="105"/>
                <w:sz w:val="25"/>
              </w:rPr>
              <w:t>Bottle</w:t>
            </w:r>
            <w:r>
              <w:rPr>
                <w:i/>
                <w:spacing w:val="-5"/>
                <w:w w:val="105"/>
                <w:sz w:val="25"/>
              </w:rPr>
              <w:t xml:space="preserve"> </w:t>
            </w:r>
            <w:r>
              <w:rPr>
                <w:i/>
                <w:spacing w:val="-2"/>
                <w:w w:val="105"/>
                <w:sz w:val="25"/>
              </w:rPr>
              <w:t>Feeding’</w:t>
            </w:r>
          </w:p>
          <w:p w14:paraId="5D99E272" w14:textId="77777777" w:rsidR="009A7EBB" w:rsidRDefault="00000000">
            <w:pPr>
              <w:pStyle w:val="TableParagraph"/>
              <w:spacing w:before="45"/>
              <w:ind w:left="107"/>
              <w:rPr>
                <w:sz w:val="25"/>
              </w:rPr>
            </w:pPr>
            <w:r>
              <w:rPr>
                <w:i/>
                <w:sz w:val="25"/>
              </w:rPr>
              <w:t>for</w:t>
            </w:r>
            <w:r>
              <w:rPr>
                <w:i/>
                <w:spacing w:val="-4"/>
                <w:sz w:val="25"/>
              </w:rPr>
              <w:t xml:space="preserve"> </w:t>
            </w:r>
            <w:r>
              <w:rPr>
                <w:i/>
                <w:sz w:val="25"/>
              </w:rPr>
              <w:t>further</w:t>
            </w:r>
            <w:r>
              <w:rPr>
                <w:i/>
                <w:spacing w:val="-4"/>
                <w:sz w:val="25"/>
              </w:rPr>
              <w:t xml:space="preserve"> </w:t>
            </w:r>
            <w:r>
              <w:rPr>
                <w:i/>
                <w:spacing w:val="-2"/>
                <w:sz w:val="25"/>
              </w:rPr>
              <w:t>information</w:t>
            </w:r>
            <w:r>
              <w:rPr>
                <w:spacing w:val="-2"/>
                <w:sz w:val="25"/>
              </w:rPr>
              <w:t>.</w:t>
            </w:r>
          </w:p>
        </w:tc>
        <w:tc>
          <w:tcPr>
            <w:tcW w:w="2876" w:type="dxa"/>
          </w:tcPr>
          <w:p w14:paraId="73910A99" w14:textId="77777777" w:rsidR="009A7EBB" w:rsidRDefault="009A7EBB">
            <w:pPr>
              <w:pStyle w:val="TableParagraph"/>
              <w:rPr>
                <w:rFonts w:ascii="Times New Roman"/>
                <w:sz w:val="24"/>
              </w:rPr>
            </w:pPr>
          </w:p>
        </w:tc>
        <w:tc>
          <w:tcPr>
            <w:tcW w:w="3024" w:type="dxa"/>
          </w:tcPr>
          <w:p w14:paraId="1E5091F6" w14:textId="77777777" w:rsidR="009A7EBB" w:rsidRDefault="009A7EBB">
            <w:pPr>
              <w:pStyle w:val="TableParagraph"/>
              <w:rPr>
                <w:rFonts w:ascii="Times New Roman"/>
                <w:sz w:val="24"/>
              </w:rPr>
            </w:pPr>
          </w:p>
        </w:tc>
        <w:tc>
          <w:tcPr>
            <w:tcW w:w="1244" w:type="dxa"/>
          </w:tcPr>
          <w:p w14:paraId="13FC3FF2" w14:textId="77777777" w:rsidR="009A7EBB" w:rsidRDefault="009A7EBB">
            <w:pPr>
              <w:pStyle w:val="TableParagraph"/>
              <w:rPr>
                <w:rFonts w:ascii="Times New Roman"/>
                <w:sz w:val="24"/>
              </w:rPr>
            </w:pPr>
          </w:p>
        </w:tc>
        <w:tc>
          <w:tcPr>
            <w:tcW w:w="1287" w:type="dxa"/>
          </w:tcPr>
          <w:p w14:paraId="4F2DD585" w14:textId="77777777" w:rsidR="009A7EBB" w:rsidRDefault="009A7EBB">
            <w:pPr>
              <w:pStyle w:val="TableParagraph"/>
              <w:rPr>
                <w:rFonts w:ascii="Times New Roman"/>
                <w:sz w:val="24"/>
              </w:rPr>
            </w:pPr>
          </w:p>
        </w:tc>
      </w:tr>
      <w:tr w:rsidR="009A7EBB" w14:paraId="67AA6C9A" w14:textId="77777777">
        <w:trPr>
          <w:trHeight w:val="1053"/>
        </w:trPr>
        <w:tc>
          <w:tcPr>
            <w:tcW w:w="560" w:type="dxa"/>
          </w:tcPr>
          <w:p w14:paraId="3FCBF67F" w14:textId="77777777" w:rsidR="009A7EBB" w:rsidRDefault="00000000">
            <w:pPr>
              <w:pStyle w:val="TableParagraph"/>
              <w:spacing w:line="303" w:lineRule="exact"/>
              <w:ind w:left="107"/>
              <w:rPr>
                <w:sz w:val="25"/>
              </w:rPr>
            </w:pPr>
            <w:r>
              <w:rPr>
                <w:spacing w:val="-5"/>
                <w:w w:val="110"/>
                <w:sz w:val="25"/>
              </w:rPr>
              <w:t>9.</w:t>
            </w:r>
          </w:p>
        </w:tc>
        <w:tc>
          <w:tcPr>
            <w:tcW w:w="4962" w:type="dxa"/>
          </w:tcPr>
          <w:p w14:paraId="0EBC4260" w14:textId="77777777" w:rsidR="009A7EBB" w:rsidRDefault="00000000">
            <w:pPr>
              <w:pStyle w:val="TableParagraph"/>
              <w:spacing w:line="276" w:lineRule="auto"/>
              <w:ind w:left="107"/>
              <w:rPr>
                <w:sz w:val="25"/>
              </w:rPr>
            </w:pPr>
            <w:r>
              <w:rPr>
                <w:w w:val="105"/>
                <w:sz w:val="25"/>
              </w:rPr>
              <w:t>Encourage babies to start solids around</w:t>
            </w:r>
            <w:r>
              <w:rPr>
                <w:spacing w:val="-1"/>
                <w:w w:val="105"/>
                <w:sz w:val="25"/>
              </w:rPr>
              <w:t xml:space="preserve"> </w:t>
            </w:r>
            <w:r>
              <w:rPr>
                <w:w w:val="105"/>
                <w:sz w:val="25"/>
              </w:rPr>
              <w:t>6 months of age, or when they are</w:t>
            </w:r>
          </w:p>
          <w:p w14:paraId="674B275A" w14:textId="77777777" w:rsidR="009A7EBB" w:rsidRDefault="00000000">
            <w:pPr>
              <w:pStyle w:val="TableParagraph"/>
              <w:ind w:left="107"/>
              <w:rPr>
                <w:sz w:val="25"/>
              </w:rPr>
            </w:pPr>
            <w:r>
              <w:rPr>
                <w:w w:val="105"/>
                <w:sz w:val="25"/>
              </w:rPr>
              <w:t>developmentally</w:t>
            </w:r>
            <w:r>
              <w:rPr>
                <w:spacing w:val="3"/>
                <w:w w:val="105"/>
                <w:sz w:val="25"/>
              </w:rPr>
              <w:t xml:space="preserve"> </w:t>
            </w:r>
            <w:r>
              <w:rPr>
                <w:w w:val="105"/>
                <w:sz w:val="25"/>
              </w:rPr>
              <w:t>ready.</w:t>
            </w:r>
            <w:r>
              <w:rPr>
                <w:spacing w:val="3"/>
                <w:w w:val="105"/>
                <w:sz w:val="25"/>
              </w:rPr>
              <w:t xml:space="preserve"> </w:t>
            </w:r>
            <w:r>
              <w:rPr>
                <w:w w:val="105"/>
                <w:sz w:val="25"/>
              </w:rPr>
              <w:t>Babies</w:t>
            </w:r>
            <w:r>
              <w:rPr>
                <w:spacing w:val="3"/>
                <w:w w:val="105"/>
                <w:sz w:val="25"/>
              </w:rPr>
              <w:t xml:space="preserve"> </w:t>
            </w:r>
            <w:r>
              <w:rPr>
                <w:w w:val="105"/>
                <w:sz w:val="25"/>
              </w:rPr>
              <w:t>should</w:t>
            </w:r>
            <w:r>
              <w:rPr>
                <w:spacing w:val="4"/>
                <w:w w:val="105"/>
                <w:sz w:val="25"/>
              </w:rPr>
              <w:t xml:space="preserve"> </w:t>
            </w:r>
            <w:r>
              <w:rPr>
                <w:spacing w:val="-4"/>
                <w:w w:val="105"/>
                <w:sz w:val="25"/>
              </w:rPr>
              <w:t>also</w:t>
            </w:r>
          </w:p>
        </w:tc>
        <w:tc>
          <w:tcPr>
            <w:tcW w:w="2876" w:type="dxa"/>
          </w:tcPr>
          <w:p w14:paraId="493196AA" w14:textId="77777777" w:rsidR="009A7EBB" w:rsidRDefault="009A7EBB">
            <w:pPr>
              <w:pStyle w:val="TableParagraph"/>
              <w:rPr>
                <w:rFonts w:ascii="Times New Roman"/>
                <w:sz w:val="24"/>
              </w:rPr>
            </w:pPr>
          </w:p>
        </w:tc>
        <w:tc>
          <w:tcPr>
            <w:tcW w:w="3024" w:type="dxa"/>
          </w:tcPr>
          <w:p w14:paraId="0E6DD1FA" w14:textId="77777777" w:rsidR="009A7EBB" w:rsidRDefault="009A7EBB">
            <w:pPr>
              <w:pStyle w:val="TableParagraph"/>
              <w:rPr>
                <w:rFonts w:ascii="Times New Roman"/>
                <w:sz w:val="24"/>
              </w:rPr>
            </w:pPr>
          </w:p>
        </w:tc>
        <w:tc>
          <w:tcPr>
            <w:tcW w:w="1244" w:type="dxa"/>
          </w:tcPr>
          <w:p w14:paraId="261D0B9C" w14:textId="77777777" w:rsidR="009A7EBB" w:rsidRDefault="009A7EBB">
            <w:pPr>
              <w:pStyle w:val="TableParagraph"/>
              <w:rPr>
                <w:rFonts w:ascii="Times New Roman"/>
                <w:sz w:val="24"/>
              </w:rPr>
            </w:pPr>
          </w:p>
        </w:tc>
        <w:tc>
          <w:tcPr>
            <w:tcW w:w="1287" w:type="dxa"/>
          </w:tcPr>
          <w:p w14:paraId="43532475" w14:textId="77777777" w:rsidR="009A7EBB" w:rsidRDefault="009A7EBB">
            <w:pPr>
              <w:pStyle w:val="TableParagraph"/>
              <w:rPr>
                <w:rFonts w:ascii="Times New Roman"/>
                <w:sz w:val="24"/>
              </w:rPr>
            </w:pPr>
          </w:p>
        </w:tc>
      </w:tr>
    </w:tbl>
    <w:p w14:paraId="10153075" w14:textId="77777777" w:rsidR="009A7EBB" w:rsidRDefault="009A7EBB">
      <w:pPr>
        <w:pStyle w:val="TableParagraph"/>
        <w:rPr>
          <w:rFonts w:ascii="Times New Roman"/>
          <w:sz w:val="24"/>
        </w:rPr>
        <w:sectPr w:rsidR="009A7EBB">
          <w:type w:val="continuous"/>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4"/>
        <w:gridCol w:w="1244"/>
        <w:gridCol w:w="1287"/>
      </w:tblGrid>
      <w:tr w:rsidR="009A7EBB" w14:paraId="6184C00C" w14:textId="77777777">
        <w:trPr>
          <w:trHeight w:val="1053"/>
        </w:trPr>
        <w:tc>
          <w:tcPr>
            <w:tcW w:w="560" w:type="dxa"/>
          </w:tcPr>
          <w:p w14:paraId="17F0AA2F" w14:textId="77777777" w:rsidR="009A7EBB" w:rsidRDefault="009A7EBB">
            <w:pPr>
              <w:pStyle w:val="TableParagraph"/>
              <w:rPr>
                <w:rFonts w:ascii="Times New Roman"/>
                <w:sz w:val="24"/>
              </w:rPr>
            </w:pPr>
          </w:p>
        </w:tc>
        <w:tc>
          <w:tcPr>
            <w:tcW w:w="4962" w:type="dxa"/>
          </w:tcPr>
          <w:p w14:paraId="06BD90F7" w14:textId="77777777" w:rsidR="009A7EBB" w:rsidRDefault="00000000">
            <w:pPr>
              <w:pStyle w:val="TableParagraph"/>
              <w:spacing w:line="276" w:lineRule="auto"/>
              <w:ind w:left="107" w:right="230"/>
              <w:rPr>
                <w:sz w:val="25"/>
              </w:rPr>
            </w:pPr>
            <w:r>
              <w:rPr>
                <w:w w:val="105"/>
                <w:sz w:val="25"/>
              </w:rPr>
              <w:t>be</w:t>
            </w:r>
            <w:r>
              <w:rPr>
                <w:spacing w:val="-15"/>
                <w:w w:val="105"/>
                <w:sz w:val="25"/>
              </w:rPr>
              <w:t xml:space="preserve"> </w:t>
            </w:r>
            <w:r>
              <w:rPr>
                <w:w w:val="105"/>
                <w:sz w:val="25"/>
              </w:rPr>
              <w:t>given</w:t>
            </w:r>
            <w:r>
              <w:rPr>
                <w:spacing w:val="-15"/>
                <w:w w:val="105"/>
                <w:sz w:val="25"/>
              </w:rPr>
              <w:t xml:space="preserve"> </w:t>
            </w:r>
            <w:r>
              <w:rPr>
                <w:w w:val="105"/>
                <w:sz w:val="25"/>
              </w:rPr>
              <w:t>the</w:t>
            </w:r>
            <w:r>
              <w:rPr>
                <w:spacing w:val="-15"/>
                <w:w w:val="105"/>
                <w:sz w:val="25"/>
              </w:rPr>
              <w:t xml:space="preserve"> </w:t>
            </w:r>
            <w:r>
              <w:rPr>
                <w:w w:val="105"/>
                <w:sz w:val="25"/>
              </w:rPr>
              <w:t>opportunity</w:t>
            </w:r>
            <w:r>
              <w:rPr>
                <w:spacing w:val="-15"/>
                <w:w w:val="105"/>
                <w:sz w:val="25"/>
              </w:rPr>
              <w:t xml:space="preserve"> </w:t>
            </w:r>
            <w:r>
              <w:rPr>
                <w:w w:val="105"/>
                <w:sz w:val="25"/>
              </w:rPr>
              <w:t>to</w:t>
            </w:r>
            <w:r>
              <w:rPr>
                <w:spacing w:val="-15"/>
                <w:w w:val="105"/>
                <w:sz w:val="25"/>
              </w:rPr>
              <w:t xml:space="preserve"> </w:t>
            </w:r>
            <w:r>
              <w:rPr>
                <w:w w:val="105"/>
                <w:sz w:val="25"/>
              </w:rPr>
              <w:t>self-feed</w:t>
            </w:r>
            <w:r>
              <w:rPr>
                <w:spacing w:val="-15"/>
                <w:w w:val="105"/>
                <w:sz w:val="25"/>
              </w:rPr>
              <w:t xml:space="preserve"> </w:t>
            </w:r>
            <w:r>
              <w:rPr>
                <w:w w:val="105"/>
                <w:sz w:val="25"/>
              </w:rPr>
              <w:t>from</w:t>
            </w:r>
            <w:r>
              <w:rPr>
                <w:spacing w:val="-14"/>
                <w:w w:val="105"/>
                <w:sz w:val="25"/>
              </w:rPr>
              <w:t xml:space="preserve"> </w:t>
            </w:r>
            <w:r>
              <w:rPr>
                <w:w w:val="105"/>
                <w:sz w:val="25"/>
              </w:rPr>
              <w:t>6 months of age by offering finger food.</w:t>
            </w:r>
          </w:p>
        </w:tc>
        <w:tc>
          <w:tcPr>
            <w:tcW w:w="2876" w:type="dxa"/>
          </w:tcPr>
          <w:p w14:paraId="316EF693" w14:textId="77777777" w:rsidR="009A7EBB" w:rsidRDefault="009A7EBB">
            <w:pPr>
              <w:pStyle w:val="TableParagraph"/>
              <w:rPr>
                <w:rFonts w:ascii="Times New Roman"/>
                <w:sz w:val="24"/>
              </w:rPr>
            </w:pPr>
          </w:p>
        </w:tc>
        <w:tc>
          <w:tcPr>
            <w:tcW w:w="3024" w:type="dxa"/>
          </w:tcPr>
          <w:p w14:paraId="08F62AA4" w14:textId="77777777" w:rsidR="009A7EBB" w:rsidRDefault="009A7EBB">
            <w:pPr>
              <w:pStyle w:val="TableParagraph"/>
              <w:rPr>
                <w:rFonts w:ascii="Times New Roman"/>
                <w:sz w:val="24"/>
              </w:rPr>
            </w:pPr>
          </w:p>
        </w:tc>
        <w:tc>
          <w:tcPr>
            <w:tcW w:w="1244" w:type="dxa"/>
          </w:tcPr>
          <w:p w14:paraId="66CE82C2" w14:textId="77777777" w:rsidR="009A7EBB" w:rsidRDefault="009A7EBB">
            <w:pPr>
              <w:pStyle w:val="TableParagraph"/>
              <w:rPr>
                <w:rFonts w:ascii="Times New Roman"/>
                <w:sz w:val="24"/>
              </w:rPr>
            </w:pPr>
          </w:p>
        </w:tc>
        <w:tc>
          <w:tcPr>
            <w:tcW w:w="1287" w:type="dxa"/>
          </w:tcPr>
          <w:p w14:paraId="1B7B3AA0" w14:textId="77777777" w:rsidR="009A7EBB" w:rsidRDefault="009A7EBB">
            <w:pPr>
              <w:pStyle w:val="TableParagraph"/>
              <w:rPr>
                <w:rFonts w:ascii="Times New Roman"/>
                <w:sz w:val="24"/>
              </w:rPr>
            </w:pPr>
          </w:p>
        </w:tc>
      </w:tr>
      <w:tr w:rsidR="009A7EBB" w14:paraId="10F0D8BA" w14:textId="77777777">
        <w:trPr>
          <w:trHeight w:val="1403"/>
        </w:trPr>
        <w:tc>
          <w:tcPr>
            <w:tcW w:w="560" w:type="dxa"/>
          </w:tcPr>
          <w:p w14:paraId="3CC887D7" w14:textId="77777777" w:rsidR="009A7EBB" w:rsidRDefault="00000000">
            <w:pPr>
              <w:pStyle w:val="TableParagraph"/>
              <w:spacing w:line="302" w:lineRule="exact"/>
              <w:ind w:left="67" w:right="63"/>
              <w:jc w:val="center"/>
              <w:rPr>
                <w:sz w:val="25"/>
              </w:rPr>
            </w:pPr>
            <w:r>
              <w:rPr>
                <w:spacing w:val="-5"/>
                <w:w w:val="105"/>
                <w:sz w:val="25"/>
              </w:rPr>
              <w:t>10.</w:t>
            </w:r>
          </w:p>
        </w:tc>
        <w:tc>
          <w:tcPr>
            <w:tcW w:w="4962" w:type="dxa"/>
          </w:tcPr>
          <w:p w14:paraId="74102A21" w14:textId="77777777" w:rsidR="009A7EBB" w:rsidRDefault="00000000">
            <w:pPr>
              <w:pStyle w:val="TableParagraph"/>
              <w:spacing w:line="276" w:lineRule="auto"/>
              <w:ind w:left="107" w:right="173"/>
              <w:rPr>
                <w:sz w:val="25"/>
              </w:rPr>
            </w:pPr>
            <w:r>
              <w:rPr>
                <w:w w:val="105"/>
                <w:sz w:val="25"/>
              </w:rPr>
              <w:t>Encourage babies to use an</w:t>
            </w:r>
            <w:r>
              <w:rPr>
                <w:spacing w:val="-1"/>
                <w:w w:val="105"/>
                <w:sz w:val="25"/>
              </w:rPr>
              <w:t xml:space="preserve"> </w:t>
            </w:r>
            <w:r>
              <w:rPr>
                <w:w w:val="105"/>
                <w:sz w:val="25"/>
              </w:rPr>
              <w:t>open top</w:t>
            </w:r>
            <w:r>
              <w:rPr>
                <w:spacing w:val="-1"/>
                <w:w w:val="105"/>
                <w:sz w:val="25"/>
              </w:rPr>
              <w:t xml:space="preserve"> </w:t>
            </w:r>
            <w:r>
              <w:rPr>
                <w:w w:val="105"/>
                <w:sz w:val="25"/>
              </w:rPr>
              <w:t xml:space="preserve">cup from 6 months of age. Discourage </w:t>
            </w:r>
            <w:proofErr w:type="gramStart"/>
            <w:r>
              <w:rPr>
                <w:w w:val="105"/>
                <w:sz w:val="25"/>
              </w:rPr>
              <w:t>bottle</w:t>
            </w:r>
            <w:proofErr w:type="gramEnd"/>
            <w:r>
              <w:rPr>
                <w:w w:val="105"/>
                <w:sz w:val="25"/>
              </w:rPr>
              <w:t xml:space="preserve"> and dummy use by 12 months of age.</w:t>
            </w:r>
          </w:p>
        </w:tc>
        <w:tc>
          <w:tcPr>
            <w:tcW w:w="2876" w:type="dxa"/>
          </w:tcPr>
          <w:p w14:paraId="2B2D2AD3" w14:textId="77777777" w:rsidR="009A7EBB" w:rsidRDefault="009A7EBB">
            <w:pPr>
              <w:pStyle w:val="TableParagraph"/>
              <w:rPr>
                <w:rFonts w:ascii="Times New Roman"/>
                <w:sz w:val="24"/>
              </w:rPr>
            </w:pPr>
          </w:p>
        </w:tc>
        <w:tc>
          <w:tcPr>
            <w:tcW w:w="3024" w:type="dxa"/>
          </w:tcPr>
          <w:p w14:paraId="7ED0BDC9" w14:textId="77777777" w:rsidR="009A7EBB" w:rsidRDefault="009A7EBB">
            <w:pPr>
              <w:pStyle w:val="TableParagraph"/>
              <w:rPr>
                <w:rFonts w:ascii="Times New Roman"/>
                <w:sz w:val="24"/>
              </w:rPr>
            </w:pPr>
          </w:p>
        </w:tc>
        <w:tc>
          <w:tcPr>
            <w:tcW w:w="1244" w:type="dxa"/>
          </w:tcPr>
          <w:p w14:paraId="290DBFC2" w14:textId="77777777" w:rsidR="009A7EBB" w:rsidRDefault="009A7EBB">
            <w:pPr>
              <w:pStyle w:val="TableParagraph"/>
              <w:rPr>
                <w:rFonts w:ascii="Times New Roman"/>
                <w:sz w:val="24"/>
              </w:rPr>
            </w:pPr>
          </w:p>
        </w:tc>
        <w:tc>
          <w:tcPr>
            <w:tcW w:w="1287" w:type="dxa"/>
          </w:tcPr>
          <w:p w14:paraId="0F823325" w14:textId="77777777" w:rsidR="009A7EBB" w:rsidRDefault="009A7EBB">
            <w:pPr>
              <w:pStyle w:val="TableParagraph"/>
              <w:rPr>
                <w:rFonts w:ascii="Times New Roman"/>
                <w:sz w:val="24"/>
              </w:rPr>
            </w:pPr>
          </w:p>
        </w:tc>
      </w:tr>
      <w:tr w:rsidR="009A7EBB" w14:paraId="26045417" w14:textId="77777777">
        <w:trPr>
          <w:trHeight w:val="609"/>
        </w:trPr>
        <w:tc>
          <w:tcPr>
            <w:tcW w:w="13953" w:type="dxa"/>
            <w:gridSpan w:val="6"/>
          </w:tcPr>
          <w:p w14:paraId="02B71996" w14:textId="77777777" w:rsidR="009A7EBB" w:rsidRDefault="00000000">
            <w:pPr>
              <w:pStyle w:val="TableParagraph"/>
              <w:spacing w:line="302" w:lineRule="exact"/>
              <w:ind w:left="107"/>
              <w:rPr>
                <w:b/>
                <w:sz w:val="25"/>
              </w:rPr>
            </w:pPr>
            <w:r>
              <w:rPr>
                <w:b/>
                <w:w w:val="110"/>
                <w:sz w:val="25"/>
              </w:rPr>
              <w:t>Children</w:t>
            </w:r>
            <w:r>
              <w:rPr>
                <w:b/>
                <w:spacing w:val="-16"/>
                <w:w w:val="110"/>
                <w:sz w:val="25"/>
              </w:rPr>
              <w:t xml:space="preserve"> </w:t>
            </w:r>
            <w:r>
              <w:rPr>
                <w:b/>
                <w:w w:val="110"/>
                <w:sz w:val="25"/>
              </w:rPr>
              <w:t>participate</w:t>
            </w:r>
            <w:r>
              <w:rPr>
                <w:b/>
                <w:spacing w:val="-14"/>
                <w:w w:val="110"/>
                <w:sz w:val="25"/>
              </w:rPr>
              <w:t xml:space="preserve"> </w:t>
            </w:r>
            <w:r>
              <w:rPr>
                <w:b/>
                <w:w w:val="110"/>
                <w:sz w:val="25"/>
              </w:rPr>
              <w:t>in</w:t>
            </w:r>
            <w:r>
              <w:rPr>
                <w:b/>
                <w:spacing w:val="-15"/>
                <w:w w:val="110"/>
                <w:sz w:val="25"/>
              </w:rPr>
              <w:t xml:space="preserve"> </w:t>
            </w:r>
            <w:r>
              <w:rPr>
                <w:b/>
                <w:w w:val="110"/>
                <w:sz w:val="25"/>
              </w:rPr>
              <w:t>purposeful</w:t>
            </w:r>
            <w:r>
              <w:rPr>
                <w:b/>
                <w:spacing w:val="-15"/>
                <w:w w:val="110"/>
                <w:sz w:val="25"/>
              </w:rPr>
              <w:t xml:space="preserve"> </w:t>
            </w:r>
            <w:r>
              <w:rPr>
                <w:b/>
                <w:w w:val="110"/>
                <w:sz w:val="25"/>
              </w:rPr>
              <w:t>physical</w:t>
            </w:r>
            <w:r>
              <w:rPr>
                <w:b/>
                <w:spacing w:val="-12"/>
                <w:w w:val="110"/>
                <w:sz w:val="25"/>
              </w:rPr>
              <w:t xml:space="preserve"> </w:t>
            </w:r>
            <w:r>
              <w:rPr>
                <w:b/>
                <w:w w:val="110"/>
                <w:sz w:val="25"/>
              </w:rPr>
              <w:t>play</w:t>
            </w:r>
            <w:r>
              <w:rPr>
                <w:b/>
                <w:spacing w:val="-15"/>
                <w:w w:val="110"/>
                <w:sz w:val="25"/>
              </w:rPr>
              <w:t xml:space="preserve"> </w:t>
            </w:r>
            <w:r>
              <w:rPr>
                <w:b/>
                <w:w w:val="110"/>
                <w:sz w:val="25"/>
              </w:rPr>
              <w:t>which</w:t>
            </w:r>
            <w:r>
              <w:rPr>
                <w:b/>
                <w:spacing w:val="-14"/>
                <w:w w:val="110"/>
                <w:sz w:val="25"/>
              </w:rPr>
              <w:t xml:space="preserve"> </w:t>
            </w:r>
            <w:r>
              <w:rPr>
                <w:b/>
                <w:w w:val="110"/>
                <w:sz w:val="25"/>
              </w:rPr>
              <w:t>has</w:t>
            </w:r>
            <w:r>
              <w:rPr>
                <w:b/>
                <w:spacing w:val="-14"/>
                <w:w w:val="110"/>
                <w:sz w:val="25"/>
              </w:rPr>
              <w:t xml:space="preserve"> </w:t>
            </w:r>
            <w:r>
              <w:rPr>
                <w:b/>
                <w:w w:val="110"/>
                <w:sz w:val="25"/>
              </w:rPr>
              <w:t>been</w:t>
            </w:r>
            <w:r>
              <w:rPr>
                <w:b/>
                <w:spacing w:val="-12"/>
                <w:w w:val="110"/>
                <w:sz w:val="25"/>
              </w:rPr>
              <w:t xml:space="preserve"> </w:t>
            </w:r>
            <w:r>
              <w:rPr>
                <w:b/>
                <w:w w:val="110"/>
                <w:sz w:val="25"/>
              </w:rPr>
              <w:t>planned</w:t>
            </w:r>
            <w:r>
              <w:rPr>
                <w:b/>
                <w:spacing w:val="-14"/>
                <w:w w:val="110"/>
                <w:sz w:val="25"/>
              </w:rPr>
              <w:t xml:space="preserve"> </w:t>
            </w:r>
            <w:r>
              <w:rPr>
                <w:b/>
                <w:w w:val="110"/>
                <w:sz w:val="25"/>
              </w:rPr>
              <w:t>to</w:t>
            </w:r>
            <w:r>
              <w:rPr>
                <w:b/>
                <w:spacing w:val="-14"/>
                <w:w w:val="110"/>
                <w:sz w:val="25"/>
              </w:rPr>
              <w:t xml:space="preserve"> </w:t>
            </w:r>
            <w:r>
              <w:rPr>
                <w:b/>
                <w:w w:val="110"/>
                <w:sz w:val="25"/>
              </w:rPr>
              <w:t>meet</w:t>
            </w:r>
            <w:r>
              <w:rPr>
                <w:b/>
                <w:spacing w:val="-15"/>
                <w:w w:val="110"/>
                <w:sz w:val="25"/>
              </w:rPr>
              <w:t xml:space="preserve"> </w:t>
            </w:r>
            <w:r>
              <w:rPr>
                <w:b/>
                <w:w w:val="110"/>
                <w:sz w:val="25"/>
              </w:rPr>
              <w:t>their</w:t>
            </w:r>
            <w:r>
              <w:rPr>
                <w:b/>
                <w:spacing w:val="-13"/>
                <w:w w:val="110"/>
                <w:sz w:val="25"/>
              </w:rPr>
              <w:t xml:space="preserve"> </w:t>
            </w:r>
            <w:r>
              <w:rPr>
                <w:b/>
                <w:w w:val="110"/>
                <w:sz w:val="25"/>
              </w:rPr>
              <w:t>development</w:t>
            </w:r>
            <w:r>
              <w:rPr>
                <w:b/>
                <w:spacing w:val="-14"/>
                <w:w w:val="110"/>
                <w:sz w:val="25"/>
              </w:rPr>
              <w:t xml:space="preserve"> </w:t>
            </w:r>
            <w:r>
              <w:rPr>
                <w:b/>
                <w:w w:val="110"/>
                <w:sz w:val="25"/>
              </w:rPr>
              <w:t>needs</w:t>
            </w:r>
            <w:r>
              <w:rPr>
                <w:b/>
                <w:spacing w:val="-13"/>
                <w:w w:val="110"/>
                <w:sz w:val="25"/>
              </w:rPr>
              <w:t xml:space="preserve"> </w:t>
            </w:r>
            <w:r>
              <w:rPr>
                <w:b/>
                <w:w w:val="110"/>
                <w:sz w:val="25"/>
              </w:rPr>
              <w:t>and</w:t>
            </w:r>
            <w:r>
              <w:rPr>
                <w:b/>
                <w:spacing w:val="-14"/>
                <w:w w:val="110"/>
                <w:sz w:val="25"/>
              </w:rPr>
              <w:t xml:space="preserve"> </w:t>
            </w:r>
            <w:r>
              <w:rPr>
                <w:b/>
                <w:spacing w:val="-5"/>
                <w:w w:val="110"/>
                <w:sz w:val="25"/>
              </w:rPr>
              <w:t>are</w:t>
            </w:r>
          </w:p>
          <w:p w14:paraId="455D43F1" w14:textId="77777777" w:rsidR="009A7EBB" w:rsidRDefault="00000000">
            <w:pPr>
              <w:pStyle w:val="TableParagraph"/>
              <w:spacing w:line="287" w:lineRule="exact"/>
              <w:ind w:left="107"/>
              <w:rPr>
                <w:b/>
                <w:sz w:val="25"/>
              </w:rPr>
            </w:pPr>
            <w:r>
              <w:rPr>
                <w:b/>
                <w:w w:val="110"/>
                <w:sz w:val="25"/>
              </w:rPr>
              <w:t>encouraged</w:t>
            </w:r>
            <w:r>
              <w:rPr>
                <w:b/>
                <w:spacing w:val="-16"/>
                <w:w w:val="110"/>
                <w:sz w:val="25"/>
              </w:rPr>
              <w:t xml:space="preserve"> </w:t>
            </w:r>
            <w:r>
              <w:rPr>
                <w:b/>
                <w:w w:val="110"/>
                <w:sz w:val="25"/>
              </w:rPr>
              <w:t>to</w:t>
            </w:r>
            <w:r>
              <w:rPr>
                <w:b/>
                <w:spacing w:val="-15"/>
                <w:w w:val="110"/>
                <w:sz w:val="25"/>
              </w:rPr>
              <w:t xml:space="preserve"> </w:t>
            </w:r>
            <w:r>
              <w:rPr>
                <w:b/>
                <w:w w:val="110"/>
                <w:sz w:val="25"/>
              </w:rPr>
              <w:t>develop</w:t>
            </w:r>
            <w:r>
              <w:rPr>
                <w:b/>
                <w:spacing w:val="-15"/>
                <w:w w:val="110"/>
                <w:sz w:val="25"/>
              </w:rPr>
              <w:t xml:space="preserve"> </w:t>
            </w:r>
            <w:r>
              <w:rPr>
                <w:b/>
                <w:w w:val="110"/>
                <w:sz w:val="25"/>
              </w:rPr>
              <w:t>their</w:t>
            </w:r>
            <w:r>
              <w:rPr>
                <w:b/>
                <w:spacing w:val="-16"/>
                <w:w w:val="110"/>
                <w:sz w:val="25"/>
              </w:rPr>
              <w:t xml:space="preserve"> </w:t>
            </w:r>
            <w:r>
              <w:rPr>
                <w:b/>
                <w:w w:val="110"/>
                <w:sz w:val="25"/>
              </w:rPr>
              <w:t>physical</w:t>
            </w:r>
            <w:r>
              <w:rPr>
                <w:b/>
                <w:spacing w:val="-15"/>
                <w:w w:val="110"/>
                <w:sz w:val="25"/>
              </w:rPr>
              <w:t xml:space="preserve"> </w:t>
            </w:r>
            <w:r>
              <w:rPr>
                <w:b/>
                <w:spacing w:val="-2"/>
                <w:w w:val="110"/>
                <w:sz w:val="25"/>
              </w:rPr>
              <w:t>skills.</w:t>
            </w:r>
          </w:p>
        </w:tc>
      </w:tr>
      <w:tr w:rsidR="009A7EBB" w14:paraId="419210F7" w14:textId="77777777">
        <w:trPr>
          <w:trHeight w:val="2106"/>
        </w:trPr>
        <w:tc>
          <w:tcPr>
            <w:tcW w:w="560" w:type="dxa"/>
          </w:tcPr>
          <w:p w14:paraId="0F1AB12D" w14:textId="77777777" w:rsidR="009A7EBB" w:rsidRDefault="00000000">
            <w:pPr>
              <w:pStyle w:val="TableParagraph"/>
              <w:spacing w:line="305" w:lineRule="exact"/>
              <w:ind w:left="70" w:right="63"/>
              <w:jc w:val="center"/>
              <w:rPr>
                <w:sz w:val="25"/>
              </w:rPr>
            </w:pPr>
            <w:r>
              <w:rPr>
                <w:spacing w:val="-5"/>
                <w:w w:val="105"/>
                <w:sz w:val="25"/>
              </w:rPr>
              <w:t>11.</w:t>
            </w:r>
          </w:p>
        </w:tc>
        <w:tc>
          <w:tcPr>
            <w:tcW w:w="4962" w:type="dxa"/>
          </w:tcPr>
          <w:p w14:paraId="0E0BD561" w14:textId="77777777" w:rsidR="009A7EBB" w:rsidRDefault="00000000">
            <w:pPr>
              <w:pStyle w:val="TableParagraph"/>
              <w:spacing w:line="276" w:lineRule="auto"/>
              <w:ind w:left="107" w:right="114"/>
              <w:rPr>
                <w:sz w:val="25"/>
              </w:rPr>
            </w:pPr>
            <w:r>
              <w:rPr>
                <w:w w:val="105"/>
                <w:sz w:val="25"/>
              </w:rPr>
              <w:t xml:space="preserve">A minimum of 45 minutes of purposeful physical play is </w:t>
            </w:r>
            <w:proofErr w:type="gramStart"/>
            <w:r>
              <w:rPr>
                <w:w w:val="105"/>
                <w:sz w:val="25"/>
              </w:rPr>
              <w:t>provided</w:t>
            </w:r>
            <w:proofErr w:type="gramEnd"/>
            <w:r>
              <w:rPr>
                <w:w w:val="105"/>
                <w:sz w:val="25"/>
              </w:rPr>
              <w:t xml:space="preserve"> each session</w:t>
            </w:r>
            <w:r>
              <w:rPr>
                <w:spacing w:val="80"/>
                <w:w w:val="105"/>
                <w:sz w:val="25"/>
              </w:rPr>
              <w:t xml:space="preserve"> </w:t>
            </w:r>
            <w:r>
              <w:rPr>
                <w:w w:val="105"/>
                <w:sz w:val="25"/>
              </w:rPr>
              <w:t>(every</w:t>
            </w:r>
            <w:r>
              <w:rPr>
                <w:spacing w:val="-7"/>
                <w:w w:val="105"/>
                <w:sz w:val="25"/>
              </w:rPr>
              <w:t xml:space="preserve"> </w:t>
            </w:r>
            <w:r>
              <w:rPr>
                <w:w w:val="105"/>
                <w:sz w:val="25"/>
              </w:rPr>
              <w:t>3</w:t>
            </w:r>
            <w:r>
              <w:rPr>
                <w:spacing w:val="-6"/>
                <w:w w:val="105"/>
                <w:sz w:val="25"/>
              </w:rPr>
              <w:t xml:space="preserve"> </w:t>
            </w:r>
            <w:r>
              <w:rPr>
                <w:w w:val="105"/>
                <w:sz w:val="25"/>
              </w:rPr>
              <w:t>hours),</w:t>
            </w:r>
            <w:r>
              <w:rPr>
                <w:spacing w:val="-7"/>
                <w:w w:val="105"/>
                <w:sz w:val="25"/>
              </w:rPr>
              <w:t xml:space="preserve"> </w:t>
            </w:r>
            <w:r>
              <w:rPr>
                <w:w w:val="105"/>
                <w:sz w:val="25"/>
              </w:rPr>
              <w:t>for</w:t>
            </w:r>
            <w:r>
              <w:rPr>
                <w:spacing w:val="-7"/>
                <w:w w:val="105"/>
                <w:sz w:val="25"/>
              </w:rPr>
              <w:t xml:space="preserve"> </w:t>
            </w:r>
            <w:r>
              <w:rPr>
                <w:w w:val="105"/>
                <w:sz w:val="25"/>
              </w:rPr>
              <w:t>babies</w:t>
            </w:r>
            <w:r>
              <w:rPr>
                <w:spacing w:val="-7"/>
                <w:w w:val="105"/>
                <w:sz w:val="25"/>
              </w:rPr>
              <w:t xml:space="preserve"> </w:t>
            </w:r>
            <w:r>
              <w:rPr>
                <w:w w:val="105"/>
                <w:sz w:val="25"/>
              </w:rPr>
              <w:t>and</w:t>
            </w:r>
            <w:r>
              <w:rPr>
                <w:spacing w:val="-10"/>
                <w:w w:val="105"/>
                <w:sz w:val="25"/>
              </w:rPr>
              <w:t xml:space="preserve"> </w:t>
            </w:r>
            <w:r>
              <w:rPr>
                <w:w w:val="105"/>
                <w:sz w:val="25"/>
              </w:rPr>
              <w:t>children.</w:t>
            </w:r>
            <w:r>
              <w:rPr>
                <w:spacing w:val="-7"/>
                <w:w w:val="105"/>
                <w:sz w:val="25"/>
              </w:rPr>
              <w:t xml:space="preserve"> </w:t>
            </w:r>
            <w:r>
              <w:rPr>
                <w:w w:val="105"/>
                <w:sz w:val="25"/>
              </w:rPr>
              <w:t xml:space="preserve">This should be provided </w:t>
            </w:r>
            <w:proofErr w:type="gramStart"/>
            <w:r>
              <w:rPr>
                <w:w w:val="105"/>
                <w:sz w:val="25"/>
              </w:rPr>
              <w:t>as</w:t>
            </w:r>
            <w:proofErr w:type="gramEnd"/>
            <w:r>
              <w:rPr>
                <w:w w:val="105"/>
                <w:sz w:val="25"/>
              </w:rPr>
              <w:t xml:space="preserve"> short bursts of</w:t>
            </w:r>
            <w:r>
              <w:rPr>
                <w:spacing w:val="40"/>
                <w:w w:val="105"/>
                <w:sz w:val="25"/>
              </w:rPr>
              <w:t xml:space="preserve"> </w:t>
            </w:r>
            <w:r>
              <w:rPr>
                <w:w w:val="105"/>
                <w:sz w:val="25"/>
              </w:rPr>
              <w:t>varied, age-appropriate activities.</w:t>
            </w:r>
          </w:p>
        </w:tc>
        <w:tc>
          <w:tcPr>
            <w:tcW w:w="2876" w:type="dxa"/>
          </w:tcPr>
          <w:p w14:paraId="7705AF65" w14:textId="77777777" w:rsidR="009A7EBB" w:rsidRDefault="009A7EBB">
            <w:pPr>
              <w:pStyle w:val="TableParagraph"/>
              <w:rPr>
                <w:rFonts w:ascii="Times New Roman"/>
                <w:sz w:val="24"/>
              </w:rPr>
            </w:pPr>
          </w:p>
        </w:tc>
        <w:tc>
          <w:tcPr>
            <w:tcW w:w="3024" w:type="dxa"/>
          </w:tcPr>
          <w:p w14:paraId="3026A8A2" w14:textId="77777777" w:rsidR="009A7EBB" w:rsidRDefault="009A7EBB">
            <w:pPr>
              <w:pStyle w:val="TableParagraph"/>
              <w:rPr>
                <w:rFonts w:ascii="Times New Roman"/>
                <w:sz w:val="24"/>
              </w:rPr>
            </w:pPr>
          </w:p>
        </w:tc>
        <w:tc>
          <w:tcPr>
            <w:tcW w:w="1244" w:type="dxa"/>
          </w:tcPr>
          <w:p w14:paraId="56201AE7" w14:textId="77777777" w:rsidR="009A7EBB" w:rsidRDefault="009A7EBB">
            <w:pPr>
              <w:pStyle w:val="TableParagraph"/>
              <w:rPr>
                <w:rFonts w:ascii="Times New Roman"/>
                <w:sz w:val="24"/>
              </w:rPr>
            </w:pPr>
          </w:p>
        </w:tc>
        <w:tc>
          <w:tcPr>
            <w:tcW w:w="1287" w:type="dxa"/>
          </w:tcPr>
          <w:p w14:paraId="28B4F7C5" w14:textId="77777777" w:rsidR="009A7EBB" w:rsidRDefault="009A7EBB">
            <w:pPr>
              <w:pStyle w:val="TableParagraph"/>
              <w:rPr>
                <w:rFonts w:ascii="Times New Roman"/>
                <w:sz w:val="24"/>
              </w:rPr>
            </w:pPr>
          </w:p>
        </w:tc>
      </w:tr>
      <w:tr w:rsidR="009A7EBB" w14:paraId="646C558E" w14:textId="77777777">
        <w:trPr>
          <w:trHeight w:val="2808"/>
        </w:trPr>
        <w:tc>
          <w:tcPr>
            <w:tcW w:w="560" w:type="dxa"/>
          </w:tcPr>
          <w:p w14:paraId="1BA1A9C0" w14:textId="77777777" w:rsidR="009A7EBB" w:rsidRDefault="00000000">
            <w:pPr>
              <w:pStyle w:val="TableParagraph"/>
              <w:spacing w:line="302" w:lineRule="exact"/>
              <w:ind w:left="70" w:right="63"/>
              <w:jc w:val="center"/>
              <w:rPr>
                <w:sz w:val="25"/>
              </w:rPr>
            </w:pPr>
            <w:r>
              <w:rPr>
                <w:spacing w:val="-5"/>
                <w:w w:val="105"/>
                <w:sz w:val="25"/>
              </w:rPr>
              <w:t>12.</w:t>
            </w:r>
          </w:p>
        </w:tc>
        <w:tc>
          <w:tcPr>
            <w:tcW w:w="4962" w:type="dxa"/>
          </w:tcPr>
          <w:p w14:paraId="23F9F24F" w14:textId="77777777" w:rsidR="009A7EBB" w:rsidRDefault="00000000">
            <w:pPr>
              <w:pStyle w:val="TableParagraph"/>
              <w:spacing w:line="276" w:lineRule="auto"/>
              <w:ind w:left="107" w:right="464"/>
              <w:jc w:val="both"/>
              <w:rPr>
                <w:sz w:val="25"/>
              </w:rPr>
            </w:pPr>
            <w:r>
              <w:rPr>
                <w:w w:val="105"/>
                <w:sz w:val="25"/>
              </w:rPr>
              <w:t>Physical activity sessions are planned to develop both gross and fine motor skills, and</w:t>
            </w:r>
            <w:r>
              <w:rPr>
                <w:spacing w:val="-4"/>
                <w:w w:val="105"/>
                <w:sz w:val="25"/>
              </w:rPr>
              <w:t xml:space="preserve"> </w:t>
            </w:r>
            <w:r>
              <w:rPr>
                <w:w w:val="105"/>
                <w:sz w:val="25"/>
              </w:rPr>
              <w:t>practitioners</w:t>
            </w:r>
            <w:r>
              <w:rPr>
                <w:spacing w:val="-5"/>
                <w:w w:val="105"/>
                <w:sz w:val="25"/>
              </w:rPr>
              <w:t xml:space="preserve"> </w:t>
            </w:r>
            <w:r>
              <w:rPr>
                <w:w w:val="105"/>
                <w:sz w:val="25"/>
              </w:rPr>
              <w:t>understand</w:t>
            </w:r>
            <w:r>
              <w:rPr>
                <w:spacing w:val="-6"/>
                <w:w w:val="105"/>
                <w:sz w:val="25"/>
              </w:rPr>
              <w:t xml:space="preserve"> </w:t>
            </w:r>
            <w:r>
              <w:rPr>
                <w:w w:val="105"/>
                <w:sz w:val="25"/>
              </w:rPr>
              <w:t>the</w:t>
            </w:r>
            <w:r>
              <w:rPr>
                <w:spacing w:val="-5"/>
                <w:w w:val="105"/>
                <w:sz w:val="25"/>
              </w:rPr>
              <w:t xml:space="preserve"> </w:t>
            </w:r>
            <w:r>
              <w:rPr>
                <w:w w:val="105"/>
                <w:sz w:val="25"/>
              </w:rPr>
              <w:t>aims</w:t>
            </w:r>
            <w:r>
              <w:rPr>
                <w:spacing w:val="-4"/>
                <w:w w:val="105"/>
                <w:sz w:val="25"/>
              </w:rPr>
              <w:t xml:space="preserve"> </w:t>
            </w:r>
            <w:r>
              <w:rPr>
                <w:w w:val="105"/>
                <w:sz w:val="25"/>
              </w:rPr>
              <w:t>of each</w:t>
            </w:r>
            <w:r>
              <w:rPr>
                <w:spacing w:val="-1"/>
                <w:w w:val="105"/>
                <w:sz w:val="25"/>
              </w:rPr>
              <w:t xml:space="preserve"> </w:t>
            </w:r>
            <w:r>
              <w:rPr>
                <w:w w:val="105"/>
                <w:sz w:val="25"/>
              </w:rPr>
              <w:t>session.</w:t>
            </w:r>
          </w:p>
          <w:p w14:paraId="46D18615" w14:textId="77777777" w:rsidR="009A7EBB" w:rsidRDefault="00000000">
            <w:pPr>
              <w:pStyle w:val="TableParagraph"/>
              <w:spacing w:before="348"/>
              <w:ind w:left="107"/>
              <w:jc w:val="both"/>
              <w:rPr>
                <w:i/>
                <w:sz w:val="25"/>
              </w:rPr>
            </w:pPr>
            <w:r>
              <w:rPr>
                <w:i/>
                <w:spacing w:val="2"/>
                <w:sz w:val="25"/>
              </w:rPr>
              <w:t>Please</w:t>
            </w:r>
            <w:r>
              <w:rPr>
                <w:i/>
                <w:spacing w:val="36"/>
                <w:sz w:val="25"/>
              </w:rPr>
              <w:t xml:space="preserve"> </w:t>
            </w:r>
            <w:r>
              <w:rPr>
                <w:i/>
                <w:spacing w:val="2"/>
                <w:sz w:val="25"/>
              </w:rPr>
              <w:t>use</w:t>
            </w:r>
            <w:r>
              <w:rPr>
                <w:i/>
                <w:spacing w:val="35"/>
                <w:sz w:val="25"/>
              </w:rPr>
              <w:t xml:space="preserve"> </w:t>
            </w:r>
            <w:r>
              <w:rPr>
                <w:i/>
                <w:spacing w:val="2"/>
                <w:sz w:val="25"/>
              </w:rPr>
              <w:t>‘Physical</w:t>
            </w:r>
            <w:r>
              <w:rPr>
                <w:i/>
                <w:spacing w:val="39"/>
                <w:sz w:val="25"/>
              </w:rPr>
              <w:t xml:space="preserve"> </w:t>
            </w:r>
            <w:r>
              <w:rPr>
                <w:i/>
                <w:spacing w:val="2"/>
                <w:sz w:val="25"/>
              </w:rPr>
              <w:t>Activity</w:t>
            </w:r>
            <w:r>
              <w:rPr>
                <w:i/>
                <w:spacing w:val="35"/>
                <w:sz w:val="25"/>
              </w:rPr>
              <w:t xml:space="preserve"> </w:t>
            </w:r>
            <w:r>
              <w:rPr>
                <w:i/>
                <w:spacing w:val="2"/>
                <w:sz w:val="25"/>
              </w:rPr>
              <w:t>Ideas</w:t>
            </w:r>
            <w:r>
              <w:rPr>
                <w:i/>
                <w:spacing w:val="37"/>
                <w:sz w:val="25"/>
              </w:rPr>
              <w:t xml:space="preserve"> </w:t>
            </w:r>
            <w:r>
              <w:rPr>
                <w:i/>
                <w:spacing w:val="-5"/>
                <w:sz w:val="25"/>
              </w:rPr>
              <w:t>and</w:t>
            </w:r>
          </w:p>
          <w:p w14:paraId="6F11B51C" w14:textId="77777777" w:rsidR="009A7EBB" w:rsidRDefault="00000000">
            <w:pPr>
              <w:pStyle w:val="TableParagraph"/>
              <w:spacing w:before="2" w:line="350" w:lineRule="atLeast"/>
              <w:ind w:left="107" w:right="524"/>
              <w:jc w:val="both"/>
              <w:rPr>
                <w:i/>
                <w:sz w:val="25"/>
              </w:rPr>
            </w:pPr>
            <w:r>
              <w:rPr>
                <w:i/>
                <w:w w:val="105"/>
                <w:sz w:val="25"/>
              </w:rPr>
              <w:t xml:space="preserve">Planning Template’ to implement skill- </w:t>
            </w:r>
            <w:proofErr w:type="spellStart"/>
            <w:r>
              <w:rPr>
                <w:i/>
                <w:w w:val="105"/>
                <w:sz w:val="25"/>
              </w:rPr>
              <w:t>focussed</w:t>
            </w:r>
            <w:proofErr w:type="spellEnd"/>
            <w:r>
              <w:rPr>
                <w:i/>
                <w:spacing w:val="9"/>
                <w:w w:val="105"/>
                <w:sz w:val="25"/>
              </w:rPr>
              <w:t xml:space="preserve"> </w:t>
            </w:r>
            <w:r>
              <w:rPr>
                <w:i/>
                <w:w w:val="105"/>
                <w:sz w:val="25"/>
              </w:rPr>
              <w:t>physical</w:t>
            </w:r>
            <w:r>
              <w:rPr>
                <w:i/>
                <w:spacing w:val="14"/>
                <w:w w:val="105"/>
                <w:sz w:val="25"/>
              </w:rPr>
              <w:t xml:space="preserve"> </w:t>
            </w:r>
            <w:r>
              <w:rPr>
                <w:i/>
                <w:w w:val="105"/>
                <w:sz w:val="25"/>
              </w:rPr>
              <w:t>activity</w:t>
            </w:r>
            <w:r>
              <w:rPr>
                <w:i/>
                <w:spacing w:val="11"/>
                <w:w w:val="105"/>
                <w:sz w:val="25"/>
              </w:rPr>
              <w:t xml:space="preserve"> </w:t>
            </w:r>
            <w:r>
              <w:rPr>
                <w:i/>
                <w:w w:val="105"/>
                <w:sz w:val="25"/>
              </w:rPr>
              <w:t>into</w:t>
            </w:r>
            <w:r>
              <w:rPr>
                <w:i/>
                <w:spacing w:val="9"/>
                <w:w w:val="105"/>
                <w:sz w:val="25"/>
              </w:rPr>
              <w:t xml:space="preserve"> </w:t>
            </w:r>
            <w:r>
              <w:rPr>
                <w:i/>
                <w:w w:val="105"/>
                <w:sz w:val="25"/>
              </w:rPr>
              <w:t>each</w:t>
            </w:r>
            <w:r>
              <w:rPr>
                <w:i/>
                <w:spacing w:val="14"/>
                <w:w w:val="105"/>
                <w:sz w:val="25"/>
              </w:rPr>
              <w:t xml:space="preserve"> </w:t>
            </w:r>
            <w:r>
              <w:rPr>
                <w:i/>
                <w:spacing w:val="-4"/>
                <w:w w:val="105"/>
                <w:sz w:val="25"/>
              </w:rPr>
              <w:t>day.</w:t>
            </w:r>
          </w:p>
        </w:tc>
        <w:tc>
          <w:tcPr>
            <w:tcW w:w="2876" w:type="dxa"/>
          </w:tcPr>
          <w:p w14:paraId="155DD914" w14:textId="77777777" w:rsidR="009A7EBB" w:rsidRDefault="009A7EBB">
            <w:pPr>
              <w:pStyle w:val="TableParagraph"/>
              <w:rPr>
                <w:rFonts w:ascii="Times New Roman"/>
                <w:sz w:val="24"/>
              </w:rPr>
            </w:pPr>
          </w:p>
        </w:tc>
        <w:tc>
          <w:tcPr>
            <w:tcW w:w="3024" w:type="dxa"/>
          </w:tcPr>
          <w:p w14:paraId="4C5D88F1" w14:textId="77777777" w:rsidR="009A7EBB" w:rsidRDefault="009A7EBB">
            <w:pPr>
              <w:pStyle w:val="TableParagraph"/>
              <w:rPr>
                <w:rFonts w:ascii="Times New Roman"/>
                <w:sz w:val="24"/>
              </w:rPr>
            </w:pPr>
          </w:p>
        </w:tc>
        <w:tc>
          <w:tcPr>
            <w:tcW w:w="1244" w:type="dxa"/>
          </w:tcPr>
          <w:p w14:paraId="3B5B53A0" w14:textId="77777777" w:rsidR="009A7EBB" w:rsidRDefault="009A7EBB">
            <w:pPr>
              <w:pStyle w:val="TableParagraph"/>
              <w:rPr>
                <w:rFonts w:ascii="Times New Roman"/>
                <w:sz w:val="24"/>
              </w:rPr>
            </w:pPr>
          </w:p>
        </w:tc>
        <w:tc>
          <w:tcPr>
            <w:tcW w:w="1287" w:type="dxa"/>
          </w:tcPr>
          <w:p w14:paraId="39A4054E" w14:textId="77777777" w:rsidR="009A7EBB" w:rsidRDefault="009A7EBB">
            <w:pPr>
              <w:pStyle w:val="TableParagraph"/>
              <w:rPr>
                <w:rFonts w:ascii="Times New Roman"/>
                <w:sz w:val="24"/>
              </w:rPr>
            </w:pPr>
          </w:p>
        </w:tc>
      </w:tr>
      <w:tr w:rsidR="009A7EBB" w14:paraId="73D22AC7" w14:textId="77777777">
        <w:trPr>
          <w:trHeight w:val="1404"/>
        </w:trPr>
        <w:tc>
          <w:tcPr>
            <w:tcW w:w="560" w:type="dxa"/>
          </w:tcPr>
          <w:p w14:paraId="2B1B08B8" w14:textId="77777777" w:rsidR="009A7EBB" w:rsidRDefault="00000000">
            <w:pPr>
              <w:pStyle w:val="TableParagraph"/>
              <w:spacing w:line="303" w:lineRule="exact"/>
              <w:ind w:left="70" w:right="63"/>
              <w:jc w:val="center"/>
              <w:rPr>
                <w:sz w:val="25"/>
              </w:rPr>
            </w:pPr>
            <w:r>
              <w:rPr>
                <w:spacing w:val="-5"/>
                <w:w w:val="105"/>
                <w:sz w:val="25"/>
              </w:rPr>
              <w:t>13.</w:t>
            </w:r>
          </w:p>
        </w:tc>
        <w:tc>
          <w:tcPr>
            <w:tcW w:w="4962" w:type="dxa"/>
          </w:tcPr>
          <w:p w14:paraId="472A5668" w14:textId="77777777" w:rsidR="009A7EBB" w:rsidRDefault="00000000">
            <w:pPr>
              <w:pStyle w:val="TableParagraph"/>
              <w:spacing w:line="276" w:lineRule="auto"/>
              <w:ind w:left="107" w:right="173"/>
              <w:rPr>
                <w:sz w:val="25"/>
              </w:rPr>
            </w:pPr>
            <w:r>
              <w:rPr>
                <w:w w:val="105"/>
                <w:sz w:val="25"/>
              </w:rPr>
              <w:t>Practitioners adapt physical activities to meet</w:t>
            </w:r>
            <w:r>
              <w:rPr>
                <w:spacing w:val="-3"/>
                <w:w w:val="105"/>
                <w:sz w:val="25"/>
              </w:rPr>
              <w:t xml:space="preserve"> </w:t>
            </w:r>
            <w:proofErr w:type="spellStart"/>
            <w:r>
              <w:rPr>
                <w:w w:val="105"/>
                <w:sz w:val="25"/>
              </w:rPr>
              <w:t>childrens</w:t>
            </w:r>
            <w:proofErr w:type="spellEnd"/>
            <w:r>
              <w:rPr>
                <w:spacing w:val="-4"/>
                <w:w w:val="105"/>
                <w:sz w:val="25"/>
              </w:rPr>
              <w:t xml:space="preserve"> </w:t>
            </w:r>
            <w:r>
              <w:rPr>
                <w:w w:val="105"/>
                <w:sz w:val="25"/>
              </w:rPr>
              <w:t>different</w:t>
            </w:r>
            <w:r>
              <w:rPr>
                <w:spacing w:val="-4"/>
                <w:w w:val="105"/>
                <w:sz w:val="25"/>
              </w:rPr>
              <w:t xml:space="preserve"> </w:t>
            </w:r>
            <w:r>
              <w:rPr>
                <w:w w:val="105"/>
                <w:sz w:val="25"/>
              </w:rPr>
              <w:t>levels</w:t>
            </w:r>
            <w:r>
              <w:rPr>
                <w:spacing w:val="-5"/>
                <w:w w:val="105"/>
                <w:sz w:val="25"/>
              </w:rPr>
              <w:t xml:space="preserve"> </w:t>
            </w:r>
            <w:r>
              <w:rPr>
                <w:w w:val="105"/>
                <w:sz w:val="25"/>
              </w:rPr>
              <w:t>of</w:t>
            </w:r>
            <w:r>
              <w:rPr>
                <w:spacing w:val="-6"/>
                <w:w w:val="105"/>
                <w:sz w:val="25"/>
              </w:rPr>
              <w:t xml:space="preserve"> </w:t>
            </w:r>
            <w:r>
              <w:rPr>
                <w:w w:val="105"/>
                <w:sz w:val="25"/>
              </w:rPr>
              <w:t>abilities and needs (including those with delayed</w:t>
            </w:r>
          </w:p>
          <w:p w14:paraId="3E41AC46" w14:textId="77777777" w:rsidR="009A7EBB" w:rsidRDefault="00000000">
            <w:pPr>
              <w:pStyle w:val="TableParagraph"/>
              <w:ind w:left="107"/>
              <w:rPr>
                <w:sz w:val="25"/>
              </w:rPr>
            </w:pPr>
            <w:r>
              <w:rPr>
                <w:w w:val="110"/>
                <w:sz w:val="25"/>
              </w:rPr>
              <w:t>physical</w:t>
            </w:r>
            <w:r>
              <w:rPr>
                <w:spacing w:val="-16"/>
                <w:w w:val="110"/>
                <w:sz w:val="25"/>
              </w:rPr>
              <w:t xml:space="preserve"> </w:t>
            </w:r>
            <w:r>
              <w:rPr>
                <w:spacing w:val="-2"/>
                <w:w w:val="110"/>
                <w:sz w:val="25"/>
              </w:rPr>
              <w:t>development).</w:t>
            </w:r>
          </w:p>
        </w:tc>
        <w:tc>
          <w:tcPr>
            <w:tcW w:w="2876" w:type="dxa"/>
          </w:tcPr>
          <w:p w14:paraId="787AC0C2" w14:textId="77777777" w:rsidR="009A7EBB" w:rsidRDefault="009A7EBB">
            <w:pPr>
              <w:pStyle w:val="TableParagraph"/>
              <w:rPr>
                <w:rFonts w:ascii="Times New Roman"/>
                <w:sz w:val="24"/>
              </w:rPr>
            </w:pPr>
          </w:p>
        </w:tc>
        <w:tc>
          <w:tcPr>
            <w:tcW w:w="3024" w:type="dxa"/>
          </w:tcPr>
          <w:p w14:paraId="1841CFAF" w14:textId="77777777" w:rsidR="009A7EBB" w:rsidRDefault="009A7EBB">
            <w:pPr>
              <w:pStyle w:val="TableParagraph"/>
              <w:rPr>
                <w:rFonts w:ascii="Times New Roman"/>
                <w:sz w:val="24"/>
              </w:rPr>
            </w:pPr>
          </w:p>
        </w:tc>
        <w:tc>
          <w:tcPr>
            <w:tcW w:w="1244" w:type="dxa"/>
          </w:tcPr>
          <w:p w14:paraId="2FC93422" w14:textId="77777777" w:rsidR="009A7EBB" w:rsidRDefault="009A7EBB">
            <w:pPr>
              <w:pStyle w:val="TableParagraph"/>
              <w:rPr>
                <w:rFonts w:ascii="Times New Roman"/>
                <w:sz w:val="24"/>
              </w:rPr>
            </w:pPr>
          </w:p>
        </w:tc>
        <w:tc>
          <w:tcPr>
            <w:tcW w:w="1287" w:type="dxa"/>
          </w:tcPr>
          <w:p w14:paraId="54E1C1BC" w14:textId="77777777" w:rsidR="009A7EBB" w:rsidRDefault="009A7EBB">
            <w:pPr>
              <w:pStyle w:val="TableParagraph"/>
              <w:rPr>
                <w:rFonts w:ascii="Times New Roman"/>
                <w:sz w:val="24"/>
              </w:rPr>
            </w:pPr>
          </w:p>
        </w:tc>
      </w:tr>
    </w:tbl>
    <w:p w14:paraId="60BFFA32" w14:textId="77777777" w:rsidR="009A7EBB" w:rsidRDefault="009A7EBB">
      <w:pPr>
        <w:pStyle w:val="TableParagraph"/>
        <w:rPr>
          <w:rFonts w:ascii="Times New Roman"/>
          <w:sz w:val="24"/>
        </w:rPr>
        <w:sectPr w:rsidR="009A7EBB">
          <w:type w:val="continuous"/>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5"/>
        <w:gridCol w:w="1244"/>
        <w:gridCol w:w="1287"/>
      </w:tblGrid>
      <w:tr w:rsidR="009A7EBB" w14:paraId="3C06F4D1" w14:textId="77777777">
        <w:trPr>
          <w:trHeight w:val="1053"/>
        </w:trPr>
        <w:tc>
          <w:tcPr>
            <w:tcW w:w="560" w:type="dxa"/>
          </w:tcPr>
          <w:p w14:paraId="3FEE2B34" w14:textId="77777777" w:rsidR="009A7EBB" w:rsidRDefault="009A7EBB">
            <w:pPr>
              <w:pStyle w:val="TableParagraph"/>
              <w:rPr>
                <w:rFonts w:ascii="Times New Roman"/>
                <w:sz w:val="24"/>
              </w:rPr>
            </w:pPr>
          </w:p>
        </w:tc>
        <w:tc>
          <w:tcPr>
            <w:tcW w:w="4962" w:type="dxa"/>
          </w:tcPr>
          <w:p w14:paraId="2EFC37F8" w14:textId="77777777" w:rsidR="009A7EBB" w:rsidRDefault="00000000">
            <w:pPr>
              <w:pStyle w:val="TableParagraph"/>
              <w:spacing w:before="303" w:line="350" w:lineRule="atLeast"/>
              <w:ind w:left="107"/>
              <w:rPr>
                <w:i/>
                <w:sz w:val="25"/>
              </w:rPr>
            </w:pPr>
            <w:r>
              <w:rPr>
                <w:i/>
                <w:w w:val="105"/>
                <w:sz w:val="25"/>
              </w:rPr>
              <w:t>Refer to</w:t>
            </w:r>
            <w:r>
              <w:rPr>
                <w:i/>
                <w:spacing w:val="-1"/>
                <w:w w:val="105"/>
                <w:sz w:val="25"/>
              </w:rPr>
              <w:t xml:space="preserve"> </w:t>
            </w:r>
            <w:r>
              <w:rPr>
                <w:i/>
                <w:w w:val="105"/>
                <w:sz w:val="25"/>
              </w:rPr>
              <w:t>the</w:t>
            </w:r>
            <w:r>
              <w:rPr>
                <w:i/>
                <w:spacing w:val="-1"/>
                <w:w w:val="105"/>
                <w:sz w:val="25"/>
              </w:rPr>
              <w:t xml:space="preserve"> </w:t>
            </w:r>
            <w:r>
              <w:rPr>
                <w:i/>
                <w:w w:val="105"/>
                <w:sz w:val="25"/>
              </w:rPr>
              <w:t>SENS team or your SEN advisor for further advice and support.</w:t>
            </w:r>
          </w:p>
        </w:tc>
        <w:tc>
          <w:tcPr>
            <w:tcW w:w="2876" w:type="dxa"/>
          </w:tcPr>
          <w:p w14:paraId="1CFBE2E9" w14:textId="77777777" w:rsidR="009A7EBB" w:rsidRDefault="009A7EBB">
            <w:pPr>
              <w:pStyle w:val="TableParagraph"/>
              <w:rPr>
                <w:rFonts w:ascii="Times New Roman"/>
                <w:sz w:val="24"/>
              </w:rPr>
            </w:pPr>
          </w:p>
        </w:tc>
        <w:tc>
          <w:tcPr>
            <w:tcW w:w="3025" w:type="dxa"/>
          </w:tcPr>
          <w:p w14:paraId="063CD8DE" w14:textId="77777777" w:rsidR="009A7EBB" w:rsidRDefault="009A7EBB">
            <w:pPr>
              <w:pStyle w:val="TableParagraph"/>
              <w:rPr>
                <w:rFonts w:ascii="Times New Roman"/>
                <w:sz w:val="24"/>
              </w:rPr>
            </w:pPr>
          </w:p>
        </w:tc>
        <w:tc>
          <w:tcPr>
            <w:tcW w:w="1244" w:type="dxa"/>
          </w:tcPr>
          <w:p w14:paraId="6758766B" w14:textId="77777777" w:rsidR="009A7EBB" w:rsidRDefault="009A7EBB">
            <w:pPr>
              <w:pStyle w:val="TableParagraph"/>
              <w:rPr>
                <w:rFonts w:ascii="Times New Roman"/>
                <w:sz w:val="24"/>
              </w:rPr>
            </w:pPr>
          </w:p>
        </w:tc>
        <w:tc>
          <w:tcPr>
            <w:tcW w:w="1287" w:type="dxa"/>
          </w:tcPr>
          <w:p w14:paraId="47C3C26F" w14:textId="77777777" w:rsidR="009A7EBB" w:rsidRDefault="009A7EBB">
            <w:pPr>
              <w:pStyle w:val="TableParagraph"/>
              <w:rPr>
                <w:rFonts w:ascii="Times New Roman"/>
                <w:sz w:val="24"/>
              </w:rPr>
            </w:pPr>
          </w:p>
        </w:tc>
      </w:tr>
      <w:tr w:rsidR="009A7EBB" w14:paraId="556B63D1" w14:textId="77777777">
        <w:trPr>
          <w:trHeight w:val="362"/>
        </w:trPr>
        <w:tc>
          <w:tcPr>
            <w:tcW w:w="13954" w:type="dxa"/>
            <w:gridSpan w:val="6"/>
            <w:shd w:val="clear" w:color="auto" w:fill="8FD200"/>
          </w:tcPr>
          <w:p w14:paraId="71EABD41" w14:textId="77777777" w:rsidR="009A7EBB" w:rsidRDefault="00000000">
            <w:pPr>
              <w:pStyle w:val="TableParagraph"/>
              <w:spacing w:before="25"/>
              <w:ind w:left="5" w:right="2"/>
              <w:jc w:val="center"/>
              <w:rPr>
                <w:b/>
                <w:sz w:val="25"/>
              </w:rPr>
            </w:pPr>
            <w:r>
              <w:rPr>
                <w:b/>
                <w:color w:val="FFFFFF"/>
                <w:w w:val="110"/>
                <w:sz w:val="25"/>
              </w:rPr>
              <w:t>Healthy</w:t>
            </w:r>
            <w:r>
              <w:rPr>
                <w:b/>
                <w:color w:val="FFFFFF"/>
                <w:spacing w:val="-8"/>
                <w:w w:val="110"/>
                <w:sz w:val="25"/>
              </w:rPr>
              <w:t xml:space="preserve"> </w:t>
            </w:r>
            <w:r>
              <w:rPr>
                <w:b/>
                <w:color w:val="FFFFFF"/>
                <w:w w:val="110"/>
                <w:sz w:val="25"/>
              </w:rPr>
              <w:t>Lifestyle</w:t>
            </w:r>
            <w:r>
              <w:rPr>
                <w:b/>
                <w:color w:val="FFFFFF"/>
                <w:spacing w:val="-7"/>
                <w:w w:val="110"/>
                <w:sz w:val="25"/>
              </w:rPr>
              <w:t xml:space="preserve"> </w:t>
            </w:r>
            <w:r>
              <w:rPr>
                <w:b/>
                <w:color w:val="FFFFFF"/>
                <w:spacing w:val="-2"/>
                <w:w w:val="110"/>
                <w:sz w:val="25"/>
              </w:rPr>
              <w:t>Education</w:t>
            </w:r>
          </w:p>
        </w:tc>
      </w:tr>
      <w:tr w:rsidR="009A7EBB" w14:paraId="4A971F62" w14:textId="77777777">
        <w:trPr>
          <w:trHeight w:val="666"/>
        </w:trPr>
        <w:tc>
          <w:tcPr>
            <w:tcW w:w="5522" w:type="dxa"/>
            <w:gridSpan w:val="2"/>
            <w:tcBorders>
              <w:right w:val="single" w:sz="4" w:space="0" w:color="FFFFFF"/>
            </w:tcBorders>
            <w:shd w:val="clear" w:color="auto" w:fill="000D58"/>
          </w:tcPr>
          <w:p w14:paraId="13E136D9" w14:textId="77777777" w:rsidR="009A7EBB" w:rsidRDefault="00000000">
            <w:pPr>
              <w:pStyle w:val="TableParagraph"/>
              <w:spacing w:before="177"/>
              <w:ind w:left="3"/>
              <w:jc w:val="center"/>
              <w:rPr>
                <w:b/>
                <w:sz w:val="25"/>
              </w:rPr>
            </w:pPr>
            <w:r>
              <w:rPr>
                <w:b/>
                <w:color w:val="FFFFFF"/>
                <w:spacing w:val="-2"/>
                <w:w w:val="110"/>
                <w:sz w:val="25"/>
              </w:rPr>
              <w:t>Standard</w:t>
            </w:r>
          </w:p>
        </w:tc>
        <w:tc>
          <w:tcPr>
            <w:tcW w:w="2876" w:type="dxa"/>
            <w:tcBorders>
              <w:left w:val="single" w:sz="4" w:space="0" w:color="FFFFFF"/>
              <w:right w:val="single" w:sz="6" w:space="0" w:color="FFFFFF"/>
            </w:tcBorders>
            <w:shd w:val="clear" w:color="auto" w:fill="000D58"/>
          </w:tcPr>
          <w:p w14:paraId="4201E837" w14:textId="77777777" w:rsidR="009A7EBB" w:rsidRDefault="00000000">
            <w:pPr>
              <w:pStyle w:val="TableParagraph"/>
              <w:spacing w:before="177"/>
              <w:ind w:left="915"/>
              <w:rPr>
                <w:b/>
                <w:sz w:val="25"/>
              </w:rPr>
            </w:pPr>
            <w:r>
              <w:rPr>
                <w:b/>
                <w:color w:val="FFFFFF"/>
                <w:spacing w:val="-2"/>
                <w:w w:val="110"/>
                <w:sz w:val="25"/>
              </w:rPr>
              <w:t>Evidence</w:t>
            </w:r>
          </w:p>
        </w:tc>
        <w:tc>
          <w:tcPr>
            <w:tcW w:w="3025" w:type="dxa"/>
            <w:tcBorders>
              <w:left w:val="single" w:sz="6" w:space="0" w:color="FFFFFF"/>
              <w:right w:val="single" w:sz="6" w:space="0" w:color="FFFFFF"/>
            </w:tcBorders>
            <w:shd w:val="clear" w:color="auto" w:fill="000D58"/>
          </w:tcPr>
          <w:p w14:paraId="5E366776" w14:textId="77777777" w:rsidR="009A7EBB" w:rsidRDefault="00000000">
            <w:pPr>
              <w:pStyle w:val="TableParagraph"/>
              <w:spacing w:before="25"/>
              <w:ind w:left="744" w:firstLine="146"/>
              <w:rPr>
                <w:b/>
                <w:sz w:val="25"/>
              </w:rPr>
            </w:pPr>
            <w:r>
              <w:rPr>
                <w:b/>
                <w:color w:val="FFFFFF"/>
                <w:w w:val="110"/>
                <w:sz w:val="25"/>
              </w:rPr>
              <w:t>Actions</w:t>
            </w:r>
            <w:r>
              <w:rPr>
                <w:b/>
                <w:color w:val="FFFFFF"/>
                <w:spacing w:val="-2"/>
                <w:w w:val="110"/>
                <w:sz w:val="25"/>
              </w:rPr>
              <w:t xml:space="preserve"> </w:t>
            </w:r>
            <w:r>
              <w:rPr>
                <w:b/>
                <w:color w:val="FFFFFF"/>
                <w:w w:val="110"/>
                <w:sz w:val="25"/>
              </w:rPr>
              <w:t xml:space="preserve">for </w:t>
            </w:r>
            <w:r>
              <w:rPr>
                <w:b/>
                <w:color w:val="FFFFFF"/>
                <w:spacing w:val="-2"/>
                <w:sz w:val="25"/>
              </w:rPr>
              <w:t>improvement</w:t>
            </w:r>
          </w:p>
        </w:tc>
        <w:tc>
          <w:tcPr>
            <w:tcW w:w="1244" w:type="dxa"/>
            <w:tcBorders>
              <w:left w:val="single" w:sz="6" w:space="0" w:color="FFFFFF"/>
              <w:right w:val="single" w:sz="4" w:space="0" w:color="FFFFFF"/>
            </w:tcBorders>
            <w:shd w:val="clear" w:color="auto" w:fill="000D58"/>
          </w:tcPr>
          <w:p w14:paraId="682BFFC4" w14:textId="77777777" w:rsidR="009A7EBB" w:rsidRDefault="00000000">
            <w:pPr>
              <w:pStyle w:val="TableParagraph"/>
              <w:spacing w:before="177"/>
              <w:ind w:left="102"/>
              <w:rPr>
                <w:b/>
                <w:sz w:val="25"/>
              </w:rPr>
            </w:pPr>
            <w:r>
              <w:rPr>
                <w:b/>
                <w:color w:val="FFFFFF"/>
                <w:spacing w:val="-2"/>
                <w:w w:val="110"/>
                <w:sz w:val="25"/>
              </w:rPr>
              <w:t>Deadline</w:t>
            </w:r>
          </w:p>
        </w:tc>
        <w:tc>
          <w:tcPr>
            <w:tcW w:w="1287" w:type="dxa"/>
            <w:tcBorders>
              <w:left w:val="single" w:sz="4" w:space="0" w:color="FFFFFF"/>
            </w:tcBorders>
            <w:shd w:val="clear" w:color="auto" w:fill="000D58"/>
          </w:tcPr>
          <w:p w14:paraId="7B00039A" w14:textId="77777777" w:rsidR="009A7EBB" w:rsidRDefault="00000000">
            <w:pPr>
              <w:pStyle w:val="TableParagraph"/>
              <w:spacing w:before="25"/>
              <w:ind w:left="376" w:right="107" w:hanging="262"/>
              <w:rPr>
                <w:b/>
                <w:sz w:val="25"/>
              </w:rPr>
            </w:pPr>
            <w:r>
              <w:rPr>
                <w:b/>
                <w:color w:val="FFFFFF"/>
                <w:spacing w:val="-2"/>
                <w:w w:val="110"/>
                <w:sz w:val="25"/>
              </w:rPr>
              <w:t xml:space="preserve">Achieved </w:t>
            </w:r>
            <w:r>
              <w:rPr>
                <w:b/>
                <w:color w:val="FFFFFF"/>
                <w:w w:val="110"/>
                <w:sz w:val="25"/>
              </w:rPr>
              <w:t>Y / N</w:t>
            </w:r>
          </w:p>
        </w:tc>
      </w:tr>
      <w:tr w:rsidR="009A7EBB" w14:paraId="4F914A9E" w14:textId="77777777">
        <w:trPr>
          <w:trHeight w:val="640"/>
        </w:trPr>
        <w:tc>
          <w:tcPr>
            <w:tcW w:w="13954" w:type="dxa"/>
            <w:gridSpan w:val="6"/>
          </w:tcPr>
          <w:p w14:paraId="229BD6EF" w14:textId="77777777" w:rsidR="009A7EBB" w:rsidRDefault="00000000">
            <w:pPr>
              <w:pStyle w:val="TableParagraph"/>
              <w:ind w:left="107"/>
              <w:rPr>
                <w:b/>
                <w:sz w:val="25"/>
              </w:rPr>
            </w:pPr>
            <w:r>
              <w:rPr>
                <w:b/>
                <w:w w:val="110"/>
                <w:sz w:val="25"/>
              </w:rPr>
              <w:t>All</w:t>
            </w:r>
            <w:r>
              <w:rPr>
                <w:b/>
                <w:spacing w:val="-13"/>
                <w:w w:val="110"/>
                <w:sz w:val="25"/>
              </w:rPr>
              <w:t xml:space="preserve"> </w:t>
            </w:r>
            <w:r>
              <w:rPr>
                <w:b/>
                <w:w w:val="110"/>
                <w:sz w:val="25"/>
              </w:rPr>
              <w:t>staff</w:t>
            </w:r>
            <w:r>
              <w:rPr>
                <w:b/>
                <w:spacing w:val="-13"/>
                <w:w w:val="110"/>
                <w:sz w:val="25"/>
              </w:rPr>
              <w:t xml:space="preserve"> </w:t>
            </w:r>
            <w:r>
              <w:rPr>
                <w:b/>
                <w:w w:val="110"/>
                <w:sz w:val="25"/>
              </w:rPr>
              <w:t>will</w:t>
            </w:r>
            <w:r>
              <w:rPr>
                <w:b/>
                <w:spacing w:val="-12"/>
                <w:w w:val="110"/>
                <w:sz w:val="25"/>
              </w:rPr>
              <w:t xml:space="preserve"> </w:t>
            </w:r>
            <w:r>
              <w:rPr>
                <w:b/>
                <w:w w:val="110"/>
                <w:sz w:val="25"/>
              </w:rPr>
              <w:t>have</w:t>
            </w:r>
            <w:r>
              <w:rPr>
                <w:b/>
                <w:spacing w:val="-13"/>
                <w:w w:val="110"/>
                <w:sz w:val="25"/>
              </w:rPr>
              <w:t xml:space="preserve"> </w:t>
            </w:r>
            <w:r>
              <w:rPr>
                <w:b/>
                <w:w w:val="110"/>
                <w:sz w:val="25"/>
              </w:rPr>
              <w:t>basic</w:t>
            </w:r>
            <w:r>
              <w:rPr>
                <w:b/>
                <w:spacing w:val="-12"/>
                <w:w w:val="110"/>
                <w:sz w:val="25"/>
              </w:rPr>
              <w:t xml:space="preserve"> </w:t>
            </w:r>
            <w:r>
              <w:rPr>
                <w:b/>
                <w:w w:val="110"/>
                <w:sz w:val="25"/>
              </w:rPr>
              <w:t>knowledge</w:t>
            </w:r>
            <w:r>
              <w:rPr>
                <w:b/>
                <w:spacing w:val="-13"/>
                <w:w w:val="110"/>
                <w:sz w:val="25"/>
              </w:rPr>
              <w:t xml:space="preserve"> </w:t>
            </w:r>
            <w:r>
              <w:rPr>
                <w:b/>
                <w:w w:val="110"/>
                <w:sz w:val="25"/>
              </w:rPr>
              <w:t>of</w:t>
            </w:r>
            <w:r>
              <w:rPr>
                <w:b/>
                <w:spacing w:val="-13"/>
                <w:w w:val="110"/>
                <w:sz w:val="25"/>
              </w:rPr>
              <w:t xml:space="preserve"> </w:t>
            </w:r>
            <w:r>
              <w:rPr>
                <w:b/>
                <w:w w:val="110"/>
                <w:sz w:val="25"/>
              </w:rPr>
              <w:t>infant</w:t>
            </w:r>
            <w:r>
              <w:rPr>
                <w:b/>
                <w:spacing w:val="-13"/>
                <w:w w:val="110"/>
                <w:sz w:val="25"/>
              </w:rPr>
              <w:t xml:space="preserve"> </w:t>
            </w:r>
            <w:r>
              <w:rPr>
                <w:b/>
                <w:w w:val="110"/>
                <w:sz w:val="25"/>
              </w:rPr>
              <w:t>feeding</w:t>
            </w:r>
            <w:r>
              <w:rPr>
                <w:b/>
                <w:spacing w:val="-13"/>
                <w:w w:val="110"/>
                <w:sz w:val="25"/>
              </w:rPr>
              <w:t xml:space="preserve"> </w:t>
            </w:r>
            <w:r>
              <w:rPr>
                <w:b/>
                <w:w w:val="110"/>
                <w:sz w:val="25"/>
              </w:rPr>
              <w:t>and</w:t>
            </w:r>
            <w:r>
              <w:rPr>
                <w:b/>
                <w:spacing w:val="-13"/>
                <w:w w:val="110"/>
                <w:sz w:val="25"/>
              </w:rPr>
              <w:t xml:space="preserve"> </w:t>
            </w:r>
            <w:r>
              <w:rPr>
                <w:b/>
                <w:w w:val="110"/>
                <w:sz w:val="25"/>
              </w:rPr>
              <w:t>healthy</w:t>
            </w:r>
            <w:r>
              <w:rPr>
                <w:b/>
                <w:spacing w:val="-13"/>
                <w:w w:val="110"/>
                <w:sz w:val="25"/>
              </w:rPr>
              <w:t xml:space="preserve"> </w:t>
            </w:r>
            <w:r>
              <w:rPr>
                <w:b/>
                <w:w w:val="110"/>
                <w:sz w:val="25"/>
              </w:rPr>
              <w:t>eating</w:t>
            </w:r>
            <w:r>
              <w:rPr>
                <w:b/>
                <w:spacing w:val="-14"/>
                <w:w w:val="110"/>
                <w:sz w:val="25"/>
              </w:rPr>
              <w:t xml:space="preserve"> </w:t>
            </w:r>
            <w:r>
              <w:rPr>
                <w:b/>
                <w:w w:val="110"/>
                <w:sz w:val="25"/>
              </w:rPr>
              <w:t>for</w:t>
            </w:r>
            <w:r>
              <w:rPr>
                <w:b/>
                <w:spacing w:val="-14"/>
                <w:w w:val="110"/>
                <w:sz w:val="25"/>
              </w:rPr>
              <w:t xml:space="preserve"> </w:t>
            </w:r>
            <w:r>
              <w:rPr>
                <w:b/>
                <w:w w:val="110"/>
                <w:sz w:val="25"/>
              </w:rPr>
              <w:t>under</w:t>
            </w:r>
            <w:r>
              <w:rPr>
                <w:b/>
                <w:spacing w:val="-14"/>
                <w:w w:val="110"/>
                <w:sz w:val="25"/>
              </w:rPr>
              <w:t xml:space="preserve"> </w:t>
            </w:r>
            <w:r>
              <w:rPr>
                <w:b/>
                <w:w w:val="110"/>
                <w:sz w:val="25"/>
              </w:rPr>
              <w:t>5s,</w:t>
            </w:r>
            <w:r>
              <w:rPr>
                <w:b/>
                <w:spacing w:val="-14"/>
                <w:w w:val="110"/>
                <w:sz w:val="25"/>
              </w:rPr>
              <w:t xml:space="preserve"> </w:t>
            </w:r>
            <w:r>
              <w:rPr>
                <w:b/>
                <w:w w:val="110"/>
                <w:sz w:val="25"/>
              </w:rPr>
              <w:t>what</w:t>
            </w:r>
            <w:r>
              <w:rPr>
                <w:b/>
                <w:spacing w:val="-13"/>
                <w:w w:val="110"/>
                <w:sz w:val="25"/>
              </w:rPr>
              <w:t xml:space="preserve"> </w:t>
            </w:r>
            <w:r>
              <w:rPr>
                <w:b/>
                <w:w w:val="110"/>
                <w:sz w:val="25"/>
              </w:rPr>
              <w:t>constitutes</w:t>
            </w:r>
            <w:r>
              <w:rPr>
                <w:b/>
                <w:spacing w:val="-12"/>
                <w:w w:val="110"/>
                <w:sz w:val="25"/>
              </w:rPr>
              <w:t xml:space="preserve"> </w:t>
            </w:r>
            <w:r>
              <w:rPr>
                <w:b/>
                <w:w w:val="110"/>
                <w:sz w:val="25"/>
              </w:rPr>
              <w:t>purposeful</w:t>
            </w:r>
            <w:r>
              <w:rPr>
                <w:b/>
                <w:spacing w:val="-13"/>
                <w:w w:val="110"/>
                <w:sz w:val="25"/>
              </w:rPr>
              <w:t xml:space="preserve"> </w:t>
            </w:r>
            <w:r>
              <w:rPr>
                <w:b/>
                <w:w w:val="110"/>
                <w:sz w:val="25"/>
              </w:rPr>
              <w:t>physical play and good oral health practice.</w:t>
            </w:r>
          </w:p>
        </w:tc>
      </w:tr>
      <w:tr w:rsidR="009A7EBB" w14:paraId="0BC6150C" w14:textId="77777777">
        <w:trPr>
          <w:trHeight w:val="3509"/>
        </w:trPr>
        <w:tc>
          <w:tcPr>
            <w:tcW w:w="560" w:type="dxa"/>
          </w:tcPr>
          <w:p w14:paraId="13E8674B" w14:textId="77777777" w:rsidR="009A7EBB" w:rsidRDefault="00000000">
            <w:pPr>
              <w:pStyle w:val="TableParagraph"/>
              <w:spacing w:line="303" w:lineRule="exact"/>
              <w:ind w:left="70" w:right="63"/>
              <w:jc w:val="center"/>
              <w:rPr>
                <w:sz w:val="25"/>
              </w:rPr>
            </w:pPr>
            <w:r>
              <w:rPr>
                <w:spacing w:val="-5"/>
                <w:w w:val="105"/>
                <w:sz w:val="25"/>
              </w:rPr>
              <w:t>14.</w:t>
            </w:r>
          </w:p>
        </w:tc>
        <w:tc>
          <w:tcPr>
            <w:tcW w:w="4962" w:type="dxa"/>
          </w:tcPr>
          <w:p w14:paraId="55CF5E32" w14:textId="77777777" w:rsidR="009A7EBB" w:rsidRDefault="00000000">
            <w:pPr>
              <w:pStyle w:val="TableParagraph"/>
              <w:spacing w:line="276" w:lineRule="auto"/>
              <w:ind w:left="107" w:right="173"/>
              <w:rPr>
                <w:sz w:val="25"/>
              </w:rPr>
            </w:pPr>
            <w:r>
              <w:rPr>
                <w:w w:val="105"/>
                <w:sz w:val="25"/>
              </w:rPr>
              <w:t xml:space="preserve">A minimum of 50% of staff, including the </w:t>
            </w:r>
            <w:proofErr w:type="gramStart"/>
            <w:r>
              <w:rPr>
                <w:w w:val="105"/>
                <w:sz w:val="25"/>
              </w:rPr>
              <w:t>coordinator</w:t>
            </w:r>
            <w:proofErr w:type="gramEnd"/>
            <w:r>
              <w:rPr>
                <w:w w:val="105"/>
                <w:sz w:val="25"/>
              </w:rPr>
              <w:t xml:space="preserve"> will attend Growing Healthy Families training at </w:t>
            </w:r>
            <w:proofErr w:type="spellStart"/>
            <w:r>
              <w:rPr>
                <w:w w:val="105"/>
                <w:sz w:val="25"/>
              </w:rPr>
              <w:t>programme</w:t>
            </w:r>
            <w:proofErr w:type="spellEnd"/>
            <w:r>
              <w:rPr>
                <w:w w:val="105"/>
                <w:sz w:val="25"/>
              </w:rPr>
              <w:t xml:space="preserve"> commencement and will cascade learning </w:t>
            </w:r>
            <w:proofErr w:type="gramStart"/>
            <w:r>
              <w:rPr>
                <w:w w:val="105"/>
                <w:sz w:val="25"/>
              </w:rPr>
              <w:t>to</w:t>
            </w:r>
            <w:proofErr w:type="gramEnd"/>
            <w:r>
              <w:rPr>
                <w:w w:val="105"/>
                <w:sz w:val="25"/>
              </w:rPr>
              <w:t xml:space="preserve"> all staff.</w:t>
            </w:r>
          </w:p>
          <w:p w14:paraId="0F5D759D" w14:textId="77777777" w:rsidR="009A7EBB" w:rsidRDefault="00000000">
            <w:pPr>
              <w:pStyle w:val="TableParagraph"/>
              <w:spacing w:before="347" w:line="276" w:lineRule="auto"/>
              <w:ind w:left="107"/>
              <w:rPr>
                <w:i/>
                <w:sz w:val="25"/>
              </w:rPr>
            </w:pPr>
            <w:r>
              <w:rPr>
                <w:i/>
                <w:w w:val="105"/>
                <w:sz w:val="25"/>
              </w:rPr>
              <w:t>Training</w:t>
            </w:r>
            <w:r>
              <w:rPr>
                <w:i/>
                <w:spacing w:val="-1"/>
                <w:w w:val="105"/>
                <w:sz w:val="25"/>
              </w:rPr>
              <w:t xml:space="preserve"> </w:t>
            </w:r>
            <w:r>
              <w:rPr>
                <w:i/>
                <w:w w:val="105"/>
                <w:sz w:val="25"/>
              </w:rPr>
              <w:t>sessions are offered</w:t>
            </w:r>
            <w:r>
              <w:rPr>
                <w:i/>
                <w:spacing w:val="-1"/>
                <w:w w:val="105"/>
                <w:sz w:val="25"/>
              </w:rPr>
              <w:t xml:space="preserve"> </w:t>
            </w:r>
            <w:r>
              <w:rPr>
                <w:i/>
                <w:w w:val="105"/>
                <w:sz w:val="25"/>
              </w:rPr>
              <w:t xml:space="preserve">once per term, please email </w:t>
            </w:r>
            <w:hyperlink r:id="rId16">
              <w:r>
                <w:rPr>
                  <w:i/>
                  <w:color w:val="467885"/>
                  <w:w w:val="105"/>
                  <w:sz w:val="25"/>
                  <w:u w:val="single" w:color="467885"/>
                </w:rPr>
                <w:t>ccs.growinghealthyfamilies@nhs.net</w:t>
              </w:r>
            </w:hyperlink>
            <w:r>
              <w:rPr>
                <w:i/>
                <w:color w:val="467885"/>
                <w:w w:val="105"/>
                <w:sz w:val="25"/>
              </w:rPr>
              <w:t xml:space="preserve"> </w:t>
            </w:r>
            <w:r>
              <w:rPr>
                <w:i/>
                <w:w w:val="105"/>
                <w:sz w:val="25"/>
              </w:rPr>
              <w:t>to</w:t>
            </w:r>
          </w:p>
          <w:p w14:paraId="0F75CC86" w14:textId="77777777" w:rsidR="009A7EBB" w:rsidRDefault="00000000">
            <w:pPr>
              <w:pStyle w:val="TableParagraph"/>
              <w:spacing w:before="1"/>
              <w:ind w:left="107"/>
              <w:rPr>
                <w:i/>
                <w:sz w:val="25"/>
              </w:rPr>
            </w:pPr>
            <w:r>
              <w:rPr>
                <w:i/>
                <w:spacing w:val="-4"/>
                <w:w w:val="110"/>
                <w:sz w:val="25"/>
              </w:rPr>
              <w:t>book.</w:t>
            </w:r>
          </w:p>
        </w:tc>
        <w:tc>
          <w:tcPr>
            <w:tcW w:w="2876" w:type="dxa"/>
          </w:tcPr>
          <w:p w14:paraId="3533E4E8" w14:textId="77777777" w:rsidR="009A7EBB" w:rsidRDefault="009A7EBB">
            <w:pPr>
              <w:pStyle w:val="TableParagraph"/>
              <w:rPr>
                <w:rFonts w:ascii="Times New Roman"/>
                <w:sz w:val="24"/>
              </w:rPr>
            </w:pPr>
          </w:p>
        </w:tc>
        <w:tc>
          <w:tcPr>
            <w:tcW w:w="3025" w:type="dxa"/>
          </w:tcPr>
          <w:p w14:paraId="22E162E9" w14:textId="77777777" w:rsidR="009A7EBB" w:rsidRDefault="009A7EBB">
            <w:pPr>
              <w:pStyle w:val="TableParagraph"/>
              <w:rPr>
                <w:rFonts w:ascii="Times New Roman"/>
                <w:sz w:val="24"/>
              </w:rPr>
            </w:pPr>
          </w:p>
        </w:tc>
        <w:tc>
          <w:tcPr>
            <w:tcW w:w="1244" w:type="dxa"/>
          </w:tcPr>
          <w:p w14:paraId="3B9C5B30" w14:textId="77777777" w:rsidR="009A7EBB" w:rsidRDefault="009A7EBB">
            <w:pPr>
              <w:pStyle w:val="TableParagraph"/>
              <w:rPr>
                <w:rFonts w:ascii="Times New Roman"/>
                <w:sz w:val="24"/>
              </w:rPr>
            </w:pPr>
          </w:p>
        </w:tc>
        <w:tc>
          <w:tcPr>
            <w:tcW w:w="1287" w:type="dxa"/>
          </w:tcPr>
          <w:p w14:paraId="78631268" w14:textId="77777777" w:rsidR="009A7EBB" w:rsidRDefault="009A7EBB">
            <w:pPr>
              <w:pStyle w:val="TableParagraph"/>
              <w:rPr>
                <w:rFonts w:ascii="Times New Roman"/>
                <w:sz w:val="24"/>
              </w:rPr>
            </w:pPr>
          </w:p>
        </w:tc>
      </w:tr>
      <w:tr w:rsidR="009A7EBB" w14:paraId="3EDF3191" w14:textId="77777777">
        <w:trPr>
          <w:trHeight w:val="306"/>
        </w:trPr>
        <w:tc>
          <w:tcPr>
            <w:tcW w:w="13954" w:type="dxa"/>
            <w:gridSpan w:val="6"/>
          </w:tcPr>
          <w:p w14:paraId="49222B2D" w14:textId="77777777" w:rsidR="009A7EBB" w:rsidRDefault="00000000">
            <w:pPr>
              <w:pStyle w:val="TableParagraph"/>
              <w:spacing w:line="287" w:lineRule="exact"/>
              <w:ind w:left="107"/>
              <w:rPr>
                <w:b/>
                <w:sz w:val="25"/>
              </w:rPr>
            </w:pPr>
            <w:r>
              <w:rPr>
                <w:b/>
                <w:w w:val="110"/>
                <w:sz w:val="25"/>
              </w:rPr>
              <w:t>All</w:t>
            </w:r>
            <w:r>
              <w:rPr>
                <w:b/>
                <w:spacing w:val="-12"/>
                <w:w w:val="110"/>
                <w:sz w:val="25"/>
              </w:rPr>
              <w:t xml:space="preserve"> </w:t>
            </w:r>
            <w:r>
              <w:rPr>
                <w:b/>
                <w:w w:val="110"/>
                <w:sz w:val="25"/>
              </w:rPr>
              <w:t>staff</w:t>
            </w:r>
            <w:r>
              <w:rPr>
                <w:b/>
                <w:spacing w:val="-12"/>
                <w:w w:val="110"/>
                <w:sz w:val="25"/>
              </w:rPr>
              <w:t xml:space="preserve"> </w:t>
            </w:r>
            <w:r>
              <w:rPr>
                <w:b/>
                <w:w w:val="110"/>
                <w:sz w:val="25"/>
              </w:rPr>
              <w:t>will</w:t>
            </w:r>
            <w:r>
              <w:rPr>
                <w:b/>
                <w:spacing w:val="-11"/>
                <w:w w:val="110"/>
                <w:sz w:val="25"/>
              </w:rPr>
              <w:t xml:space="preserve"> </w:t>
            </w:r>
            <w:r>
              <w:rPr>
                <w:b/>
                <w:w w:val="110"/>
                <w:sz w:val="25"/>
              </w:rPr>
              <w:t>have</w:t>
            </w:r>
            <w:r>
              <w:rPr>
                <w:b/>
                <w:spacing w:val="-12"/>
                <w:w w:val="110"/>
                <w:sz w:val="25"/>
              </w:rPr>
              <w:t xml:space="preserve"> </w:t>
            </w:r>
            <w:r>
              <w:rPr>
                <w:b/>
                <w:w w:val="110"/>
                <w:sz w:val="25"/>
              </w:rPr>
              <w:t>the</w:t>
            </w:r>
            <w:r>
              <w:rPr>
                <w:b/>
                <w:spacing w:val="-10"/>
                <w:w w:val="110"/>
                <w:sz w:val="25"/>
              </w:rPr>
              <w:t xml:space="preserve"> </w:t>
            </w:r>
            <w:r>
              <w:rPr>
                <w:b/>
                <w:w w:val="110"/>
                <w:sz w:val="25"/>
              </w:rPr>
              <w:t>confidence</w:t>
            </w:r>
            <w:r>
              <w:rPr>
                <w:b/>
                <w:spacing w:val="-9"/>
                <w:w w:val="110"/>
                <w:sz w:val="25"/>
              </w:rPr>
              <w:t xml:space="preserve"> </w:t>
            </w:r>
            <w:r>
              <w:rPr>
                <w:b/>
                <w:w w:val="110"/>
                <w:sz w:val="25"/>
              </w:rPr>
              <w:t>to</w:t>
            </w:r>
            <w:r>
              <w:rPr>
                <w:b/>
                <w:spacing w:val="-11"/>
                <w:w w:val="110"/>
                <w:sz w:val="25"/>
              </w:rPr>
              <w:t xml:space="preserve"> </w:t>
            </w:r>
            <w:r>
              <w:rPr>
                <w:b/>
                <w:w w:val="110"/>
                <w:sz w:val="25"/>
              </w:rPr>
              <w:t>promote</w:t>
            </w:r>
            <w:r>
              <w:rPr>
                <w:b/>
                <w:spacing w:val="-12"/>
                <w:w w:val="110"/>
                <w:sz w:val="25"/>
              </w:rPr>
              <w:t xml:space="preserve"> </w:t>
            </w:r>
            <w:r>
              <w:rPr>
                <w:b/>
                <w:w w:val="110"/>
                <w:sz w:val="25"/>
              </w:rPr>
              <w:t>healthy</w:t>
            </w:r>
            <w:r>
              <w:rPr>
                <w:b/>
                <w:spacing w:val="-12"/>
                <w:w w:val="110"/>
                <w:sz w:val="25"/>
              </w:rPr>
              <w:t xml:space="preserve"> </w:t>
            </w:r>
            <w:r>
              <w:rPr>
                <w:b/>
                <w:w w:val="110"/>
                <w:sz w:val="25"/>
              </w:rPr>
              <w:t>lifestyles</w:t>
            </w:r>
            <w:r>
              <w:rPr>
                <w:b/>
                <w:spacing w:val="-11"/>
                <w:w w:val="110"/>
                <w:sz w:val="25"/>
              </w:rPr>
              <w:t xml:space="preserve"> </w:t>
            </w:r>
            <w:r>
              <w:rPr>
                <w:b/>
                <w:w w:val="110"/>
                <w:sz w:val="25"/>
              </w:rPr>
              <w:t>messages</w:t>
            </w:r>
            <w:r>
              <w:rPr>
                <w:b/>
                <w:spacing w:val="-10"/>
                <w:w w:val="110"/>
                <w:sz w:val="25"/>
              </w:rPr>
              <w:t xml:space="preserve"> </w:t>
            </w:r>
            <w:r>
              <w:rPr>
                <w:b/>
                <w:w w:val="110"/>
                <w:sz w:val="25"/>
              </w:rPr>
              <w:t>to</w:t>
            </w:r>
            <w:r>
              <w:rPr>
                <w:b/>
                <w:spacing w:val="-12"/>
                <w:w w:val="110"/>
                <w:sz w:val="25"/>
              </w:rPr>
              <w:t xml:space="preserve"> </w:t>
            </w:r>
            <w:r>
              <w:rPr>
                <w:b/>
                <w:spacing w:val="-2"/>
                <w:w w:val="110"/>
                <w:sz w:val="25"/>
              </w:rPr>
              <w:t>parents.</w:t>
            </w:r>
          </w:p>
        </w:tc>
      </w:tr>
      <w:tr w:rsidR="009A7EBB" w14:paraId="2B7B6684" w14:textId="77777777">
        <w:trPr>
          <w:trHeight w:val="2808"/>
        </w:trPr>
        <w:tc>
          <w:tcPr>
            <w:tcW w:w="560" w:type="dxa"/>
          </w:tcPr>
          <w:p w14:paraId="137D67D0" w14:textId="77777777" w:rsidR="009A7EBB" w:rsidRDefault="00000000">
            <w:pPr>
              <w:pStyle w:val="TableParagraph"/>
              <w:spacing w:line="302" w:lineRule="exact"/>
              <w:ind w:left="70" w:right="63"/>
              <w:jc w:val="center"/>
              <w:rPr>
                <w:sz w:val="25"/>
              </w:rPr>
            </w:pPr>
            <w:r>
              <w:rPr>
                <w:spacing w:val="-5"/>
                <w:w w:val="105"/>
                <w:sz w:val="25"/>
              </w:rPr>
              <w:t>15.</w:t>
            </w:r>
          </w:p>
        </w:tc>
        <w:tc>
          <w:tcPr>
            <w:tcW w:w="4962" w:type="dxa"/>
          </w:tcPr>
          <w:p w14:paraId="4D044BC3" w14:textId="77777777" w:rsidR="009A7EBB" w:rsidRDefault="00000000">
            <w:pPr>
              <w:pStyle w:val="TableParagraph"/>
              <w:spacing w:line="276" w:lineRule="auto"/>
              <w:ind w:left="107" w:right="173"/>
              <w:rPr>
                <w:sz w:val="25"/>
              </w:rPr>
            </w:pPr>
            <w:r>
              <w:rPr>
                <w:w w:val="105"/>
                <w:sz w:val="25"/>
              </w:rPr>
              <w:t>Staff will have the confidence in their knowledge to actively promote healthier lifestyles and recommendations to parents, carers and families. This will include nutrition, physical activity and oral health messaging but can also incorporate wider public health concerns such smoking and</w:t>
            </w:r>
          </w:p>
          <w:p w14:paraId="38DB5055" w14:textId="77777777" w:rsidR="009A7EBB" w:rsidRDefault="00000000">
            <w:pPr>
              <w:pStyle w:val="TableParagraph"/>
              <w:spacing w:line="304" w:lineRule="exact"/>
              <w:ind w:left="107"/>
              <w:rPr>
                <w:sz w:val="25"/>
              </w:rPr>
            </w:pPr>
            <w:proofErr w:type="spellStart"/>
            <w:r>
              <w:rPr>
                <w:spacing w:val="-2"/>
                <w:w w:val="105"/>
                <w:sz w:val="25"/>
              </w:rPr>
              <w:t>immunisations</w:t>
            </w:r>
            <w:proofErr w:type="spellEnd"/>
            <w:r>
              <w:rPr>
                <w:spacing w:val="-2"/>
                <w:w w:val="105"/>
                <w:sz w:val="25"/>
              </w:rPr>
              <w:t>.</w:t>
            </w:r>
          </w:p>
        </w:tc>
        <w:tc>
          <w:tcPr>
            <w:tcW w:w="2876" w:type="dxa"/>
          </w:tcPr>
          <w:p w14:paraId="50A59436" w14:textId="77777777" w:rsidR="009A7EBB" w:rsidRDefault="009A7EBB">
            <w:pPr>
              <w:pStyle w:val="TableParagraph"/>
              <w:rPr>
                <w:rFonts w:ascii="Times New Roman"/>
                <w:sz w:val="24"/>
              </w:rPr>
            </w:pPr>
          </w:p>
        </w:tc>
        <w:tc>
          <w:tcPr>
            <w:tcW w:w="3025" w:type="dxa"/>
          </w:tcPr>
          <w:p w14:paraId="7B33B275" w14:textId="77777777" w:rsidR="009A7EBB" w:rsidRDefault="009A7EBB">
            <w:pPr>
              <w:pStyle w:val="TableParagraph"/>
              <w:rPr>
                <w:rFonts w:ascii="Times New Roman"/>
                <w:sz w:val="24"/>
              </w:rPr>
            </w:pPr>
          </w:p>
        </w:tc>
        <w:tc>
          <w:tcPr>
            <w:tcW w:w="1244" w:type="dxa"/>
          </w:tcPr>
          <w:p w14:paraId="0952205A" w14:textId="77777777" w:rsidR="009A7EBB" w:rsidRDefault="009A7EBB">
            <w:pPr>
              <w:pStyle w:val="TableParagraph"/>
              <w:rPr>
                <w:rFonts w:ascii="Times New Roman"/>
                <w:sz w:val="24"/>
              </w:rPr>
            </w:pPr>
          </w:p>
        </w:tc>
        <w:tc>
          <w:tcPr>
            <w:tcW w:w="1287" w:type="dxa"/>
          </w:tcPr>
          <w:p w14:paraId="2EAFDB43" w14:textId="77777777" w:rsidR="009A7EBB" w:rsidRDefault="009A7EBB">
            <w:pPr>
              <w:pStyle w:val="TableParagraph"/>
              <w:rPr>
                <w:rFonts w:ascii="Times New Roman"/>
                <w:sz w:val="24"/>
              </w:rPr>
            </w:pPr>
          </w:p>
        </w:tc>
      </w:tr>
    </w:tbl>
    <w:p w14:paraId="3818B33D" w14:textId="77777777" w:rsidR="009A7EBB" w:rsidRDefault="009A7EBB">
      <w:pPr>
        <w:pStyle w:val="TableParagraph"/>
        <w:rPr>
          <w:rFonts w:ascii="Times New Roman"/>
          <w:sz w:val="24"/>
        </w:rPr>
        <w:sectPr w:rsidR="009A7EBB">
          <w:type w:val="continuous"/>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5"/>
        <w:gridCol w:w="1244"/>
        <w:gridCol w:w="1287"/>
      </w:tblGrid>
      <w:tr w:rsidR="009A7EBB" w14:paraId="77875098" w14:textId="77777777">
        <w:trPr>
          <w:trHeight w:val="1053"/>
        </w:trPr>
        <w:tc>
          <w:tcPr>
            <w:tcW w:w="560" w:type="dxa"/>
          </w:tcPr>
          <w:p w14:paraId="26A10A79" w14:textId="77777777" w:rsidR="009A7EBB" w:rsidRDefault="009A7EBB">
            <w:pPr>
              <w:pStyle w:val="TableParagraph"/>
              <w:rPr>
                <w:rFonts w:ascii="Times New Roman"/>
                <w:sz w:val="24"/>
              </w:rPr>
            </w:pPr>
          </w:p>
        </w:tc>
        <w:tc>
          <w:tcPr>
            <w:tcW w:w="4962" w:type="dxa"/>
          </w:tcPr>
          <w:p w14:paraId="0B1B793C" w14:textId="77777777" w:rsidR="009A7EBB" w:rsidRDefault="009A7EBB">
            <w:pPr>
              <w:pStyle w:val="TableParagraph"/>
              <w:rPr>
                <w:rFonts w:ascii="Times New Roman"/>
                <w:sz w:val="24"/>
              </w:rPr>
            </w:pPr>
          </w:p>
        </w:tc>
        <w:tc>
          <w:tcPr>
            <w:tcW w:w="2876" w:type="dxa"/>
          </w:tcPr>
          <w:p w14:paraId="3806ABE5" w14:textId="77777777" w:rsidR="009A7EBB" w:rsidRDefault="009A7EBB">
            <w:pPr>
              <w:pStyle w:val="TableParagraph"/>
              <w:rPr>
                <w:rFonts w:ascii="Times New Roman"/>
                <w:sz w:val="24"/>
              </w:rPr>
            </w:pPr>
          </w:p>
        </w:tc>
        <w:tc>
          <w:tcPr>
            <w:tcW w:w="3025" w:type="dxa"/>
          </w:tcPr>
          <w:p w14:paraId="72FD3366" w14:textId="77777777" w:rsidR="009A7EBB" w:rsidRDefault="009A7EBB">
            <w:pPr>
              <w:pStyle w:val="TableParagraph"/>
              <w:rPr>
                <w:rFonts w:ascii="Times New Roman"/>
                <w:sz w:val="24"/>
              </w:rPr>
            </w:pPr>
          </w:p>
        </w:tc>
        <w:tc>
          <w:tcPr>
            <w:tcW w:w="1244" w:type="dxa"/>
          </w:tcPr>
          <w:p w14:paraId="76A9CDA2" w14:textId="77777777" w:rsidR="009A7EBB" w:rsidRDefault="009A7EBB">
            <w:pPr>
              <w:pStyle w:val="TableParagraph"/>
              <w:rPr>
                <w:rFonts w:ascii="Times New Roman"/>
                <w:sz w:val="24"/>
              </w:rPr>
            </w:pPr>
          </w:p>
        </w:tc>
        <w:tc>
          <w:tcPr>
            <w:tcW w:w="1287" w:type="dxa"/>
          </w:tcPr>
          <w:p w14:paraId="6B42AA2C" w14:textId="77777777" w:rsidR="009A7EBB" w:rsidRDefault="009A7EBB">
            <w:pPr>
              <w:pStyle w:val="TableParagraph"/>
              <w:rPr>
                <w:rFonts w:ascii="Times New Roman"/>
                <w:sz w:val="24"/>
              </w:rPr>
            </w:pPr>
          </w:p>
        </w:tc>
      </w:tr>
      <w:tr w:rsidR="009A7EBB" w14:paraId="47F8AE58" w14:textId="77777777">
        <w:trPr>
          <w:trHeight w:val="609"/>
        </w:trPr>
        <w:tc>
          <w:tcPr>
            <w:tcW w:w="13954" w:type="dxa"/>
            <w:gridSpan w:val="6"/>
          </w:tcPr>
          <w:p w14:paraId="1D2BC5BE" w14:textId="77777777" w:rsidR="009A7EBB" w:rsidRDefault="00000000">
            <w:pPr>
              <w:pStyle w:val="TableParagraph"/>
              <w:spacing w:line="302" w:lineRule="exact"/>
              <w:ind w:left="107"/>
              <w:rPr>
                <w:b/>
                <w:sz w:val="25"/>
              </w:rPr>
            </w:pPr>
            <w:r>
              <w:rPr>
                <w:b/>
                <w:spacing w:val="2"/>
                <w:sz w:val="25"/>
              </w:rPr>
              <w:t>Children</w:t>
            </w:r>
            <w:r>
              <w:rPr>
                <w:b/>
                <w:spacing w:val="36"/>
                <w:sz w:val="25"/>
              </w:rPr>
              <w:t xml:space="preserve"> </w:t>
            </w:r>
            <w:r>
              <w:rPr>
                <w:b/>
                <w:spacing w:val="2"/>
                <w:sz w:val="25"/>
              </w:rPr>
              <w:t>of</w:t>
            </w:r>
            <w:r>
              <w:rPr>
                <w:b/>
                <w:spacing w:val="37"/>
                <w:sz w:val="25"/>
              </w:rPr>
              <w:t xml:space="preserve"> </w:t>
            </w:r>
            <w:r>
              <w:rPr>
                <w:b/>
                <w:spacing w:val="2"/>
                <w:sz w:val="25"/>
              </w:rPr>
              <w:t>all</w:t>
            </w:r>
            <w:r>
              <w:rPr>
                <w:b/>
                <w:spacing w:val="38"/>
                <w:sz w:val="25"/>
              </w:rPr>
              <w:t xml:space="preserve"> </w:t>
            </w:r>
            <w:r>
              <w:rPr>
                <w:b/>
                <w:spacing w:val="2"/>
                <w:sz w:val="25"/>
              </w:rPr>
              <w:t>ages</w:t>
            </w:r>
            <w:r>
              <w:rPr>
                <w:b/>
                <w:spacing w:val="42"/>
                <w:sz w:val="25"/>
              </w:rPr>
              <w:t xml:space="preserve"> </w:t>
            </w:r>
            <w:r>
              <w:rPr>
                <w:b/>
                <w:spacing w:val="2"/>
                <w:sz w:val="25"/>
              </w:rPr>
              <w:t>and</w:t>
            </w:r>
            <w:r>
              <w:rPr>
                <w:b/>
                <w:spacing w:val="38"/>
                <w:sz w:val="25"/>
              </w:rPr>
              <w:t xml:space="preserve"> </w:t>
            </w:r>
            <w:r>
              <w:rPr>
                <w:b/>
                <w:spacing w:val="2"/>
                <w:sz w:val="25"/>
              </w:rPr>
              <w:t>stages</w:t>
            </w:r>
            <w:r>
              <w:rPr>
                <w:b/>
                <w:spacing w:val="39"/>
                <w:sz w:val="25"/>
              </w:rPr>
              <w:t xml:space="preserve"> </w:t>
            </w:r>
            <w:r>
              <w:rPr>
                <w:b/>
                <w:spacing w:val="2"/>
                <w:sz w:val="25"/>
              </w:rPr>
              <w:t>of</w:t>
            </w:r>
            <w:r>
              <w:rPr>
                <w:b/>
                <w:spacing w:val="38"/>
                <w:sz w:val="25"/>
              </w:rPr>
              <w:t xml:space="preserve"> </w:t>
            </w:r>
            <w:r>
              <w:rPr>
                <w:b/>
                <w:spacing w:val="2"/>
                <w:sz w:val="25"/>
              </w:rPr>
              <w:t>development</w:t>
            </w:r>
            <w:r>
              <w:rPr>
                <w:b/>
                <w:spacing w:val="38"/>
                <w:sz w:val="25"/>
              </w:rPr>
              <w:t xml:space="preserve"> </w:t>
            </w:r>
            <w:r>
              <w:rPr>
                <w:b/>
                <w:spacing w:val="2"/>
                <w:sz w:val="25"/>
              </w:rPr>
              <w:t>are</w:t>
            </w:r>
            <w:r>
              <w:rPr>
                <w:b/>
                <w:spacing w:val="38"/>
                <w:sz w:val="25"/>
              </w:rPr>
              <w:t xml:space="preserve"> </w:t>
            </w:r>
            <w:r>
              <w:rPr>
                <w:b/>
                <w:spacing w:val="2"/>
                <w:sz w:val="25"/>
              </w:rPr>
              <w:t>provided</w:t>
            </w:r>
            <w:r>
              <w:rPr>
                <w:b/>
                <w:spacing w:val="38"/>
                <w:sz w:val="25"/>
              </w:rPr>
              <w:t xml:space="preserve"> </w:t>
            </w:r>
            <w:r>
              <w:rPr>
                <w:b/>
                <w:spacing w:val="2"/>
                <w:sz w:val="25"/>
              </w:rPr>
              <w:t>with</w:t>
            </w:r>
            <w:r>
              <w:rPr>
                <w:b/>
                <w:spacing w:val="38"/>
                <w:sz w:val="25"/>
              </w:rPr>
              <w:t xml:space="preserve"> </w:t>
            </w:r>
            <w:r>
              <w:rPr>
                <w:b/>
                <w:spacing w:val="2"/>
                <w:sz w:val="25"/>
              </w:rPr>
              <w:t>opportunities</w:t>
            </w:r>
            <w:r>
              <w:rPr>
                <w:b/>
                <w:spacing w:val="40"/>
                <w:sz w:val="25"/>
              </w:rPr>
              <w:t xml:space="preserve"> </w:t>
            </w:r>
            <w:r>
              <w:rPr>
                <w:b/>
                <w:spacing w:val="2"/>
                <w:sz w:val="25"/>
              </w:rPr>
              <w:t>to</w:t>
            </w:r>
            <w:r>
              <w:rPr>
                <w:b/>
                <w:spacing w:val="37"/>
                <w:sz w:val="25"/>
              </w:rPr>
              <w:t xml:space="preserve"> </w:t>
            </w:r>
            <w:r>
              <w:rPr>
                <w:b/>
                <w:spacing w:val="2"/>
                <w:sz w:val="25"/>
              </w:rPr>
              <w:t>experience</w:t>
            </w:r>
            <w:r>
              <w:rPr>
                <w:b/>
                <w:spacing w:val="38"/>
                <w:sz w:val="25"/>
              </w:rPr>
              <w:t xml:space="preserve"> </w:t>
            </w:r>
            <w:r>
              <w:rPr>
                <w:b/>
                <w:spacing w:val="2"/>
                <w:sz w:val="25"/>
              </w:rPr>
              <w:t>and</w:t>
            </w:r>
            <w:r>
              <w:rPr>
                <w:b/>
                <w:spacing w:val="38"/>
                <w:sz w:val="25"/>
              </w:rPr>
              <w:t xml:space="preserve"> </w:t>
            </w:r>
            <w:r>
              <w:rPr>
                <w:b/>
                <w:spacing w:val="2"/>
                <w:sz w:val="25"/>
              </w:rPr>
              <w:t>learn</w:t>
            </w:r>
            <w:r>
              <w:rPr>
                <w:b/>
                <w:spacing w:val="40"/>
                <w:sz w:val="25"/>
              </w:rPr>
              <w:t xml:space="preserve"> </w:t>
            </w:r>
            <w:r>
              <w:rPr>
                <w:b/>
                <w:spacing w:val="2"/>
                <w:sz w:val="25"/>
              </w:rPr>
              <w:t>about</w:t>
            </w:r>
            <w:r>
              <w:rPr>
                <w:b/>
                <w:spacing w:val="38"/>
                <w:sz w:val="25"/>
              </w:rPr>
              <w:t xml:space="preserve"> </w:t>
            </w:r>
            <w:proofErr w:type="gramStart"/>
            <w:r>
              <w:rPr>
                <w:b/>
                <w:spacing w:val="-2"/>
                <w:sz w:val="25"/>
              </w:rPr>
              <w:t>healthy</w:t>
            </w:r>
            <w:proofErr w:type="gramEnd"/>
          </w:p>
          <w:p w14:paraId="334DBA81" w14:textId="77777777" w:rsidR="009A7EBB" w:rsidRDefault="00000000">
            <w:pPr>
              <w:pStyle w:val="TableParagraph"/>
              <w:spacing w:line="287" w:lineRule="exact"/>
              <w:ind w:left="107"/>
              <w:rPr>
                <w:b/>
                <w:sz w:val="25"/>
              </w:rPr>
            </w:pPr>
            <w:r>
              <w:rPr>
                <w:b/>
                <w:spacing w:val="-2"/>
                <w:w w:val="110"/>
                <w:sz w:val="25"/>
              </w:rPr>
              <w:t>eating,</w:t>
            </w:r>
            <w:r>
              <w:rPr>
                <w:b/>
                <w:spacing w:val="-5"/>
                <w:w w:val="110"/>
                <w:sz w:val="25"/>
              </w:rPr>
              <w:t xml:space="preserve"> </w:t>
            </w:r>
            <w:r>
              <w:rPr>
                <w:b/>
                <w:spacing w:val="-2"/>
                <w:w w:val="110"/>
                <w:sz w:val="25"/>
              </w:rPr>
              <w:t>good</w:t>
            </w:r>
            <w:r>
              <w:rPr>
                <w:b/>
                <w:spacing w:val="-6"/>
                <w:w w:val="110"/>
                <w:sz w:val="25"/>
              </w:rPr>
              <w:t xml:space="preserve"> </w:t>
            </w:r>
            <w:r>
              <w:rPr>
                <w:b/>
                <w:spacing w:val="-2"/>
                <w:w w:val="110"/>
                <w:sz w:val="25"/>
              </w:rPr>
              <w:t>oral</w:t>
            </w:r>
            <w:r>
              <w:rPr>
                <w:b/>
                <w:spacing w:val="-6"/>
                <w:w w:val="110"/>
                <w:sz w:val="25"/>
              </w:rPr>
              <w:t xml:space="preserve"> </w:t>
            </w:r>
            <w:r>
              <w:rPr>
                <w:b/>
                <w:spacing w:val="-2"/>
                <w:w w:val="110"/>
                <w:sz w:val="25"/>
              </w:rPr>
              <w:t>health</w:t>
            </w:r>
            <w:r>
              <w:rPr>
                <w:b/>
                <w:spacing w:val="-6"/>
                <w:w w:val="110"/>
                <w:sz w:val="25"/>
              </w:rPr>
              <w:t xml:space="preserve"> </w:t>
            </w:r>
            <w:r>
              <w:rPr>
                <w:b/>
                <w:spacing w:val="-2"/>
                <w:w w:val="110"/>
                <w:sz w:val="25"/>
              </w:rPr>
              <w:t>care</w:t>
            </w:r>
            <w:r>
              <w:rPr>
                <w:b/>
                <w:spacing w:val="-6"/>
                <w:w w:val="110"/>
                <w:sz w:val="25"/>
              </w:rPr>
              <w:t xml:space="preserve"> </w:t>
            </w:r>
            <w:r>
              <w:rPr>
                <w:b/>
                <w:spacing w:val="-2"/>
                <w:w w:val="110"/>
                <w:sz w:val="25"/>
              </w:rPr>
              <w:t>and</w:t>
            </w:r>
            <w:r>
              <w:rPr>
                <w:b/>
                <w:spacing w:val="-5"/>
                <w:w w:val="110"/>
                <w:sz w:val="25"/>
              </w:rPr>
              <w:t xml:space="preserve"> </w:t>
            </w:r>
            <w:r>
              <w:rPr>
                <w:b/>
                <w:spacing w:val="-2"/>
                <w:w w:val="110"/>
                <w:sz w:val="25"/>
              </w:rPr>
              <w:t>the</w:t>
            </w:r>
            <w:r>
              <w:rPr>
                <w:b/>
                <w:spacing w:val="-6"/>
                <w:w w:val="110"/>
                <w:sz w:val="25"/>
              </w:rPr>
              <w:t xml:space="preserve"> </w:t>
            </w:r>
            <w:r>
              <w:rPr>
                <w:b/>
                <w:spacing w:val="-2"/>
                <w:w w:val="110"/>
                <w:sz w:val="25"/>
              </w:rPr>
              <w:t>benefits</w:t>
            </w:r>
            <w:r>
              <w:rPr>
                <w:b/>
                <w:spacing w:val="-6"/>
                <w:w w:val="110"/>
                <w:sz w:val="25"/>
              </w:rPr>
              <w:t xml:space="preserve"> </w:t>
            </w:r>
            <w:r>
              <w:rPr>
                <w:b/>
                <w:spacing w:val="-2"/>
                <w:w w:val="110"/>
                <w:sz w:val="25"/>
              </w:rPr>
              <w:t>of</w:t>
            </w:r>
            <w:r>
              <w:rPr>
                <w:b/>
                <w:spacing w:val="-6"/>
                <w:w w:val="110"/>
                <w:sz w:val="25"/>
              </w:rPr>
              <w:t xml:space="preserve"> </w:t>
            </w:r>
            <w:r>
              <w:rPr>
                <w:b/>
                <w:spacing w:val="-2"/>
                <w:w w:val="110"/>
                <w:sz w:val="25"/>
              </w:rPr>
              <w:t>being</w:t>
            </w:r>
            <w:r>
              <w:rPr>
                <w:b/>
                <w:spacing w:val="-6"/>
                <w:w w:val="110"/>
                <w:sz w:val="25"/>
              </w:rPr>
              <w:t xml:space="preserve"> </w:t>
            </w:r>
            <w:r>
              <w:rPr>
                <w:b/>
                <w:spacing w:val="-2"/>
                <w:w w:val="110"/>
                <w:sz w:val="25"/>
              </w:rPr>
              <w:t>physically</w:t>
            </w:r>
            <w:r>
              <w:rPr>
                <w:b/>
                <w:spacing w:val="-5"/>
                <w:w w:val="110"/>
                <w:sz w:val="25"/>
              </w:rPr>
              <w:t xml:space="preserve"> </w:t>
            </w:r>
            <w:r>
              <w:rPr>
                <w:b/>
                <w:spacing w:val="-2"/>
                <w:w w:val="110"/>
                <w:sz w:val="25"/>
              </w:rPr>
              <w:t>active.</w:t>
            </w:r>
          </w:p>
        </w:tc>
      </w:tr>
      <w:tr w:rsidR="009A7EBB" w14:paraId="7C06530C" w14:textId="77777777">
        <w:trPr>
          <w:trHeight w:val="1757"/>
        </w:trPr>
        <w:tc>
          <w:tcPr>
            <w:tcW w:w="560" w:type="dxa"/>
          </w:tcPr>
          <w:p w14:paraId="2A454AC0" w14:textId="77777777" w:rsidR="009A7EBB" w:rsidRDefault="00000000">
            <w:pPr>
              <w:pStyle w:val="TableParagraph"/>
              <w:spacing w:line="305" w:lineRule="exact"/>
              <w:ind w:left="70" w:right="63"/>
              <w:jc w:val="center"/>
              <w:rPr>
                <w:sz w:val="25"/>
              </w:rPr>
            </w:pPr>
            <w:r>
              <w:rPr>
                <w:spacing w:val="-5"/>
                <w:w w:val="105"/>
                <w:sz w:val="25"/>
              </w:rPr>
              <w:t>16.</w:t>
            </w:r>
          </w:p>
        </w:tc>
        <w:tc>
          <w:tcPr>
            <w:tcW w:w="4962" w:type="dxa"/>
          </w:tcPr>
          <w:p w14:paraId="3F5166FD" w14:textId="77777777" w:rsidR="009A7EBB" w:rsidRDefault="00000000">
            <w:pPr>
              <w:pStyle w:val="TableParagraph"/>
              <w:spacing w:line="276" w:lineRule="auto"/>
              <w:ind w:left="107" w:right="173"/>
              <w:rPr>
                <w:sz w:val="25"/>
              </w:rPr>
            </w:pPr>
            <w:r>
              <w:rPr>
                <w:w w:val="105"/>
                <w:sz w:val="25"/>
              </w:rPr>
              <w:t xml:space="preserve">A variety of activities are offered across each term that will increase </w:t>
            </w:r>
            <w:proofErr w:type="spellStart"/>
            <w:r>
              <w:rPr>
                <w:w w:val="105"/>
                <w:sz w:val="25"/>
              </w:rPr>
              <w:t>childrens</w:t>
            </w:r>
            <w:proofErr w:type="spellEnd"/>
            <w:r>
              <w:rPr>
                <w:w w:val="105"/>
                <w:sz w:val="25"/>
              </w:rPr>
              <w:t xml:space="preserve"> exposure to different foods and support their</w:t>
            </w:r>
            <w:r>
              <w:rPr>
                <w:spacing w:val="-15"/>
                <w:w w:val="105"/>
                <w:sz w:val="25"/>
              </w:rPr>
              <w:t xml:space="preserve"> </w:t>
            </w:r>
            <w:r>
              <w:rPr>
                <w:w w:val="105"/>
                <w:sz w:val="25"/>
              </w:rPr>
              <w:t>understanding</w:t>
            </w:r>
            <w:r>
              <w:rPr>
                <w:spacing w:val="-15"/>
                <w:w w:val="105"/>
                <w:sz w:val="25"/>
              </w:rPr>
              <w:t xml:space="preserve"> </w:t>
            </w:r>
            <w:r>
              <w:rPr>
                <w:w w:val="105"/>
                <w:sz w:val="25"/>
              </w:rPr>
              <w:t>of</w:t>
            </w:r>
            <w:r>
              <w:rPr>
                <w:spacing w:val="-15"/>
                <w:w w:val="105"/>
                <w:sz w:val="25"/>
              </w:rPr>
              <w:t xml:space="preserve"> </w:t>
            </w:r>
            <w:r>
              <w:rPr>
                <w:w w:val="105"/>
                <w:sz w:val="25"/>
              </w:rPr>
              <w:t>healthy</w:t>
            </w:r>
            <w:r>
              <w:rPr>
                <w:spacing w:val="-15"/>
                <w:w w:val="105"/>
                <w:sz w:val="25"/>
              </w:rPr>
              <w:t xml:space="preserve"> </w:t>
            </w:r>
            <w:r>
              <w:rPr>
                <w:w w:val="105"/>
                <w:sz w:val="25"/>
              </w:rPr>
              <w:t>eating,</w:t>
            </w:r>
            <w:r>
              <w:rPr>
                <w:spacing w:val="-15"/>
                <w:w w:val="105"/>
                <w:sz w:val="25"/>
              </w:rPr>
              <w:t xml:space="preserve"> </w:t>
            </w:r>
            <w:r>
              <w:rPr>
                <w:w w:val="105"/>
                <w:sz w:val="25"/>
              </w:rPr>
              <w:t>oral</w:t>
            </w:r>
          </w:p>
          <w:p w14:paraId="30E8DD70" w14:textId="77777777" w:rsidR="009A7EBB" w:rsidRDefault="00000000">
            <w:pPr>
              <w:pStyle w:val="TableParagraph"/>
              <w:spacing w:line="304" w:lineRule="exact"/>
              <w:ind w:left="107"/>
              <w:rPr>
                <w:sz w:val="25"/>
              </w:rPr>
            </w:pPr>
            <w:r>
              <w:rPr>
                <w:w w:val="105"/>
                <w:sz w:val="25"/>
              </w:rPr>
              <w:t>health</w:t>
            </w:r>
            <w:r>
              <w:rPr>
                <w:spacing w:val="4"/>
                <w:w w:val="105"/>
                <w:sz w:val="25"/>
              </w:rPr>
              <w:t xml:space="preserve"> </w:t>
            </w:r>
            <w:r>
              <w:rPr>
                <w:w w:val="105"/>
                <w:sz w:val="25"/>
              </w:rPr>
              <w:t>care</w:t>
            </w:r>
            <w:r>
              <w:rPr>
                <w:spacing w:val="5"/>
                <w:w w:val="105"/>
                <w:sz w:val="25"/>
              </w:rPr>
              <w:t xml:space="preserve"> </w:t>
            </w:r>
            <w:r>
              <w:rPr>
                <w:w w:val="105"/>
                <w:sz w:val="25"/>
              </w:rPr>
              <w:t>and</w:t>
            </w:r>
            <w:r>
              <w:rPr>
                <w:spacing w:val="6"/>
                <w:w w:val="105"/>
                <w:sz w:val="25"/>
              </w:rPr>
              <w:t xml:space="preserve"> </w:t>
            </w:r>
            <w:r>
              <w:rPr>
                <w:w w:val="105"/>
                <w:sz w:val="25"/>
              </w:rPr>
              <w:t>physical</w:t>
            </w:r>
            <w:r>
              <w:rPr>
                <w:spacing w:val="4"/>
                <w:w w:val="105"/>
                <w:sz w:val="25"/>
              </w:rPr>
              <w:t xml:space="preserve"> </w:t>
            </w:r>
            <w:r>
              <w:rPr>
                <w:spacing w:val="-2"/>
                <w:w w:val="105"/>
                <w:sz w:val="25"/>
              </w:rPr>
              <w:t>activity.</w:t>
            </w:r>
          </w:p>
        </w:tc>
        <w:tc>
          <w:tcPr>
            <w:tcW w:w="2876" w:type="dxa"/>
          </w:tcPr>
          <w:p w14:paraId="7083F03F" w14:textId="77777777" w:rsidR="009A7EBB" w:rsidRDefault="009A7EBB">
            <w:pPr>
              <w:pStyle w:val="TableParagraph"/>
              <w:rPr>
                <w:rFonts w:ascii="Times New Roman"/>
                <w:sz w:val="24"/>
              </w:rPr>
            </w:pPr>
          </w:p>
        </w:tc>
        <w:tc>
          <w:tcPr>
            <w:tcW w:w="3025" w:type="dxa"/>
          </w:tcPr>
          <w:p w14:paraId="10A48392" w14:textId="77777777" w:rsidR="009A7EBB" w:rsidRDefault="009A7EBB">
            <w:pPr>
              <w:pStyle w:val="TableParagraph"/>
              <w:rPr>
                <w:rFonts w:ascii="Times New Roman"/>
                <w:sz w:val="24"/>
              </w:rPr>
            </w:pPr>
          </w:p>
        </w:tc>
        <w:tc>
          <w:tcPr>
            <w:tcW w:w="1244" w:type="dxa"/>
          </w:tcPr>
          <w:p w14:paraId="1258340F" w14:textId="77777777" w:rsidR="009A7EBB" w:rsidRDefault="009A7EBB">
            <w:pPr>
              <w:pStyle w:val="TableParagraph"/>
              <w:rPr>
                <w:rFonts w:ascii="Times New Roman"/>
                <w:sz w:val="24"/>
              </w:rPr>
            </w:pPr>
          </w:p>
        </w:tc>
        <w:tc>
          <w:tcPr>
            <w:tcW w:w="1287" w:type="dxa"/>
          </w:tcPr>
          <w:p w14:paraId="5CD1E9E1" w14:textId="77777777" w:rsidR="009A7EBB" w:rsidRDefault="009A7EBB">
            <w:pPr>
              <w:pStyle w:val="TableParagraph"/>
              <w:rPr>
                <w:rFonts w:ascii="Times New Roman"/>
                <w:sz w:val="24"/>
              </w:rPr>
            </w:pPr>
          </w:p>
        </w:tc>
      </w:tr>
      <w:tr w:rsidR="009A7EBB" w14:paraId="34CEE331" w14:textId="77777777">
        <w:trPr>
          <w:trHeight w:val="1403"/>
        </w:trPr>
        <w:tc>
          <w:tcPr>
            <w:tcW w:w="560" w:type="dxa"/>
          </w:tcPr>
          <w:p w14:paraId="19ACEC4C" w14:textId="77777777" w:rsidR="009A7EBB" w:rsidRDefault="00000000">
            <w:pPr>
              <w:pStyle w:val="TableParagraph"/>
              <w:spacing w:line="302" w:lineRule="exact"/>
              <w:ind w:left="70" w:right="63"/>
              <w:jc w:val="center"/>
              <w:rPr>
                <w:sz w:val="25"/>
              </w:rPr>
            </w:pPr>
            <w:r>
              <w:rPr>
                <w:spacing w:val="-5"/>
                <w:w w:val="105"/>
                <w:sz w:val="25"/>
              </w:rPr>
              <w:t>17.</w:t>
            </w:r>
          </w:p>
        </w:tc>
        <w:tc>
          <w:tcPr>
            <w:tcW w:w="4962" w:type="dxa"/>
          </w:tcPr>
          <w:p w14:paraId="19F1D9AE" w14:textId="77777777" w:rsidR="009A7EBB" w:rsidRDefault="00000000">
            <w:pPr>
              <w:pStyle w:val="TableParagraph"/>
              <w:spacing w:line="276" w:lineRule="auto"/>
              <w:ind w:left="107" w:right="230"/>
              <w:rPr>
                <w:sz w:val="25"/>
              </w:rPr>
            </w:pPr>
            <w:proofErr w:type="gramStart"/>
            <w:r>
              <w:rPr>
                <w:w w:val="105"/>
                <w:sz w:val="25"/>
              </w:rPr>
              <w:t>Food based</w:t>
            </w:r>
            <w:proofErr w:type="gramEnd"/>
            <w:r>
              <w:rPr>
                <w:w w:val="105"/>
                <w:sz w:val="25"/>
              </w:rPr>
              <w:t xml:space="preserve"> or cooking activities are planned at least once per term with an emphasis on healthy, </w:t>
            </w:r>
            <w:proofErr w:type="spellStart"/>
            <w:r>
              <w:rPr>
                <w:w w:val="105"/>
                <w:sz w:val="25"/>
              </w:rPr>
              <w:t>savoury</w:t>
            </w:r>
            <w:proofErr w:type="spellEnd"/>
            <w:r>
              <w:rPr>
                <w:w w:val="105"/>
                <w:sz w:val="25"/>
              </w:rPr>
              <w:t xml:space="preserve"> foods. Play</w:t>
            </w:r>
          </w:p>
          <w:p w14:paraId="6E38B948" w14:textId="77777777" w:rsidR="009A7EBB" w:rsidRDefault="00000000">
            <w:pPr>
              <w:pStyle w:val="TableParagraph"/>
              <w:ind w:left="107"/>
              <w:rPr>
                <w:sz w:val="25"/>
              </w:rPr>
            </w:pPr>
            <w:proofErr w:type="gramStart"/>
            <w:r>
              <w:rPr>
                <w:w w:val="105"/>
                <w:sz w:val="25"/>
              </w:rPr>
              <w:t>cooking</w:t>
            </w:r>
            <w:proofErr w:type="gramEnd"/>
            <w:r>
              <w:rPr>
                <w:spacing w:val="3"/>
                <w:w w:val="105"/>
                <w:sz w:val="25"/>
              </w:rPr>
              <w:t xml:space="preserve"> </w:t>
            </w:r>
            <w:r>
              <w:rPr>
                <w:w w:val="105"/>
                <w:sz w:val="25"/>
              </w:rPr>
              <w:t>activities</w:t>
            </w:r>
            <w:r>
              <w:rPr>
                <w:spacing w:val="4"/>
                <w:w w:val="105"/>
                <w:sz w:val="25"/>
              </w:rPr>
              <w:t xml:space="preserve"> </w:t>
            </w:r>
            <w:r>
              <w:rPr>
                <w:w w:val="105"/>
                <w:sz w:val="25"/>
              </w:rPr>
              <w:t>are</w:t>
            </w:r>
            <w:r>
              <w:rPr>
                <w:spacing w:val="3"/>
                <w:w w:val="105"/>
                <w:sz w:val="25"/>
              </w:rPr>
              <w:t xml:space="preserve"> </w:t>
            </w:r>
            <w:r>
              <w:rPr>
                <w:w w:val="105"/>
                <w:sz w:val="25"/>
              </w:rPr>
              <w:t>conducted</w:t>
            </w:r>
            <w:r>
              <w:rPr>
                <w:spacing w:val="5"/>
                <w:w w:val="105"/>
                <w:sz w:val="25"/>
              </w:rPr>
              <w:t xml:space="preserve"> </w:t>
            </w:r>
            <w:r>
              <w:rPr>
                <w:spacing w:val="-2"/>
                <w:w w:val="105"/>
                <w:sz w:val="25"/>
              </w:rPr>
              <w:t>frequently.</w:t>
            </w:r>
          </w:p>
        </w:tc>
        <w:tc>
          <w:tcPr>
            <w:tcW w:w="2876" w:type="dxa"/>
          </w:tcPr>
          <w:p w14:paraId="1128ED87" w14:textId="77777777" w:rsidR="009A7EBB" w:rsidRDefault="009A7EBB">
            <w:pPr>
              <w:pStyle w:val="TableParagraph"/>
              <w:rPr>
                <w:rFonts w:ascii="Times New Roman"/>
                <w:sz w:val="24"/>
              </w:rPr>
            </w:pPr>
          </w:p>
        </w:tc>
        <w:tc>
          <w:tcPr>
            <w:tcW w:w="3025" w:type="dxa"/>
          </w:tcPr>
          <w:p w14:paraId="6A2D1CF2" w14:textId="77777777" w:rsidR="009A7EBB" w:rsidRDefault="009A7EBB">
            <w:pPr>
              <w:pStyle w:val="TableParagraph"/>
              <w:rPr>
                <w:rFonts w:ascii="Times New Roman"/>
                <w:sz w:val="24"/>
              </w:rPr>
            </w:pPr>
          </w:p>
        </w:tc>
        <w:tc>
          <w:tcPr>
            <w:tcW w:w="1244" w:type="dxa"/>
          </w:tcPr>
          <w:p w14:paraId="5FBC6600" w14:textId="77777777" w:rsidR="009A7EBB" w:rsidRDefault="009A7EBB">
            <w:pPr>
              <w:pStyle w:val="TableParagraph"/>
              <w:rPr>
                <w:rFonts w:ascii="Times New Roman"/>
                <w:sz w:val="24"/>
              </w:rPr>
            </w:pPr>
          </w:p>
        </w:tc>
        <w:tc>
          <w:tcPr>
            <w:tcW w:w="1287" w:type="dxa"/>
          </w:tcPr>
          <w:p w14:paraId="59A1F207" w14:textId="77777777" w:rsidR="009A7EBB" w:rsidRDefault="009A7EBB">
            <w:pPr>
              <w:pStyle w:val="TableParagraph"/>
              <w:rPr>
                <w:rFonts w:ascii="Times New Roman"/>
                <w:sz w:val="24"/>
              </w:rPr>
            </w:pPr>
          </w:p>
        </w:tc>
      </w:tr>
      <w:tr w:rsidR="009A7EBB" w14:paraId="7FE05F58" w14:textId="77777777">
        <w:trPr>
          <w:trHeight w:val="1526"/>
        </w:trPr>
        <w:tc>
          <w:tcPr>
            <w:tcW w:w="560" w:type="dxa"/>
          </w:tcPr>
          <w:p w14:paraId="7FEE90CF" w14:textId="77777777" w:rsidR="009A7EBB" w:rsidRDefault="00000000">
            <w:pPr>
              <w:pStyle w:val="TableParagraph"/>
              <w:spacing w:line="302" w:lineRule="exact"/>
              <w:ind w:left="70" w:right="63"/>
              <w:jc w:val="center"/>
              <w:rPr>
                <w:sz w:val="25"/>
              </w:rPr>
            </w:pPr>
            <w:r>
              <w:rPr>
                <w:spacing w:val="-5"/>
                <w:w w:val="105"/>
                <w:sz w:val="25"/>
              </w:rPr>
              <w:t>18.</w:t>
            </w:r>
          </w:p>
        </w:tc>
        <w:tc>
          <w:tcPr>
            <w:tcW w:w="4962" w:type="dxa"/>
          </w:tcPr>
          <w:p w14:paraId="7E36565F" w14:textId="77777777" w:rsidR="009A7EBB" w:rsidRDefault="00000000">
            <w:pPr>
              <w:pStyle w:val="TableParagraph"/>
              <w:spacing w:line="276" w:lineRule="auto"/>
              <w:ind w:left="107" w:right="154"/>
              <w:rPr>
                <w:sz w:val="25"/>
              </w:rPr>
            </w:pPr>
            <w:r>
              <w:rPr>
                <w:w w:val="105"/>
                <w:sz w:val="25"/>
              </w:rPr>
              <w:t>Children</w:t>
            </w:r>
            <w:r>
              <w:rPr>
                <w:spacing w:val="-2"/>
                <w:w w:val="105"/>
                <w:sz w:val="25"/>
              </w:rPr>
              <w:t xml:space="preserve"> </w:t>
            </w:r>
            <w:r>
              <w:rPr>
                <w:w w:val="105"/>
                <w:sz w:val="25"/>
              </w:rPr>
              <w:t>are</w:t>
            </w:r>
            <w:r>
              <w:rPr>
                <w:spacing w:val="-3"/>
                <w:w w:val="105"/>
                <w:sz w:val="25"/>
              </w:rPr>
              <w:t xml:space="preserve"> </w:t>
            </w:r>
            <w:r>
              <w:rPr>
                <w:w w:val="105"/>
                <w:sz w:val="25"/>
              </w:rPr>
              <w:t>encouraged</w:t>
            </w:r>
            <w:r>
              <w:rPr>
                <w:spacing w:val="-3"/>
                <w:w w:val="105"/>
                <w:sz w:val="25"/>
              </w:rPr>
              <w:t xml:space="preserve"> </w:t>
            </w:r>
            <w:r>
              <w:rPr>
                <w:w w:val="105"/>
                <w:sz w:val="25"/>
              </w:rPr>
              <w:t>to</w:t>
            </w:r>
            <w:r>
              <w:rPr>
                <w:spacing w:val="-4"/>
                <w:w w:val="105"/>
                <w:sz w:val="25"/>
              </w:rPr>
              <w:t xml:space="preserve"> </w:t>
            </w:r>
            <w:r>
              <w:rPr>
                <w:w w:val="105"/>
                <w:sz w:val="25"/>
              </w:rPr>
              <w:t>explore</w:t>
            </w:r>
            <w:r>
              <w:rPr>
                <w:spacing w:val="-3"/>
                <w:w w:val="105"/>
                <w:sz w:val="25"/>
              </w:rPr>
              <w:t xml:space="preserve"> </w:t>
            </w:r>
            <w:r>
              <w:rPr>
                <w:w w:val="105"/>
                <w:sz w:val="25"/>
              </w:rPr>
              <w:t xml:space="preserve">cultural events and celebrations with an emphasis on healthy food or </w:t>
            </w:r>
            <w:proofErr w:type="gramStart"/>
            <w:r>
              <w:rPr>
                <w:w w:val="105"/>
                <w:sz w:val="25"/>
              </w:rPr>
              <w:t>non-food based</w:t>
            </w:r>
            <w:proofErr w:type="gramEnd"/>
            <w:r>
              <w:rPr>
                <w:w w:val="105"/>
                <w:sz w:val="25"/>
              </w:rPr>
              <w:t xml:space="preserve"> </w:t>
            </w:r>
            <w:r>
              <w:rPr>
                <w:spacing w:val="-2"/>
                <w:w w:val="105"/>
                <w:sz w:val="25"/>
              </w:rPr>
              <w:t>activities.</w:t>
            </w:r>
          </w:p>
        </w:tc>
        <w:tc>
          <w:tcPr>
            <w:tcW w:w="2876" w:type="dxa"/>
          </w:tcPr>
          <w:p w14:paraId="059C806A" w14:textId="77777777" w:rsidR="009A7EBB" w:rsidRDefault="009A7EBB">
            <w:pPr>
              <w:pStyle w:val="TableParagraph"/>
              <w:rPr>
                <w:rFonts w:ascii="Times New Roman"/>
                <w:sz w:val="24"/>
              </w:rPr>
            </w:pPr>
          </w:p>
        </w:tc>
        <w:tc>
          <w:tcPr>
            <w:tcW w:w="3025" w:type="dxa"/>
          </w:tcPr>
          <w:p w14:paraId="5FF70666" w14:textId="77777777" w:rsidR="009A7EBB" w:rsidRDefault="009A7EBB">
            <w:pPr>
              <w:pStyle w:val="TableParagraph"/>
              <w:rPr>
                <w:rFonts w:ascii="Times New Roman"/>
                <w:sz w:val="24"/>
              </w:rPr>
            </w:pPr>
          </w:p>
        </w:tc>
        <w:tc>
          <w:tcPr>
            <w:tcW w:w="1244" w:type="dxa"/>
          </w:tcPr>
          <w:p w14:paraId="22BD511F" w14:textId="77777777" w:rsidR="009A7EBB" w:rsidRDefault="009A7EBB">
            <w:pPr>
              <w:pStyle w:val="TableParagraph"/>
              <w:rPr>
                <w:rFonts w:ascii="Times New Roman"/>
                <w:sz w:val="24"/>
              </w:rPr>
            </w:pPr>
          </w:p>
        </w:tc>
        <w:tc>
          <w:tcPr>
            <w:tcW w:w="1287" w:type="dxa"/>
          </w:tcPr>
          <w:p w14:paraId="53DDD279" w14:textId="77777777" w:rsidR="009A7EBB" w:rsidRDefault="009A7EBB">
            <w:pPr>
              <w:pStyle w:val="TableParagraph"/>
              <w:rPr>
                <w:rFonts w:ascii="Times New Roman"/>
                <w:sz w:val="24"/>
              </w:rPr>
            </w:pPr>
          </w:p>
        </w:tc>
      </w:tr>
      <w:tr w:rsidR="009A7EBB" w14:paraId="437202D6" w14:textId="77777777">
        <w:trPr>
          <w:trHeight w:val="304"/>
        </w:trPr>
        <w:tc>
          <w:tcPr>
            <w:tcW w:w="13954" w:type="dxa"/>
            <w:gridSpan w:val="6"/>
            <w:shd w:val="clear" w:color="auto" w:fill="FF8400"/>
          </w:tcPr>
          <w:p w14:paraId="5DB6A8AE" w14:textId="77777777" w:rsidR="009A7EBB" w:rsidRDefault="00000000">
            <w:pPr>
              <w:pStyle w:val="TableParagraph"/>
              <w:spacing w:line="284" w:lineRule="exact"/>
              <w:ind w:left="5"/>
              <w:jc w:val="center"/>
              <w:rPr>
                <w:b/>
                <w:sz w:val="25"/>
              </w:rPr>
            </w:pPr>
            <w:r>
              <w:rPr>
                <w:b/>
                <w:color w:val="FFFFFF"/>
                <w:w w:val="110"/>
                <w:sz w:val="25"/>
              </w:rPr>
              <w:t>Food</w:t>
            </w:r>
            <w:r>
              <w:rPr>
                <w:b/>
                <w:color w:val="FFFFFF"/>
                <w:spacing w:val="-12"/>
                <w:w w:val="110"/>
                <w:sz w:val="25"/>
              </w:rPr>
              <w:t xml:space="preserve"> </w:t>
            </w:r>
            <w:r>
              <w:rPr>
                <w:b/>
                <w:color w:val="FFFFFF"/>
                <w:w w:val="110"/>
                <w:sz w:val="25"/>
              </w:rPr>
              <w:t>and</w:t>
            </w:r>
            <w:r>
              <w:rPr>
                <w:b/>
                <w:color w:val="FFFFFF"/>
                <w:spacing w:val="-11"/>
                <w:w w:val="110"/>
                <w:sz w:val="25"/>
              </w:rPr>
              <w:t xml:space="preserve"> </w:t>
            </w:r>
            <w:r>
              <w:rPr>
                <w:b/>
                <w:color w:val="FFFFFF"/>
                <w:w w:val="110"/>
                <w:sz w:val="25"/>
              </w:rPr>
              <w:t>Physical</w:t>
            </w:r>
            <w:r>
              <w:rPr>
                <w:b/>
                <w:color w:val="FFFFFF"/>
                <w:spacing w:val="-11"/>
                <w:w w:val="110"/>
                <w:sz w:val="25"/>
              </w:rPr>
              <w:t xml:space="preserve"> </w:t>
            </w:r>
            <w:r>
              <w:rPr>
                <w:b/>
                <w:color w:val="FFFFFF"/>
                <w:w w:val="110"/>
                <w:sz w:val="25"/>
              </w:rPr>
              <w:t>Activity</w:t>
            </w:r>
            <w:r>
              <w:rPr>
                <w:b/>
                <w:color w:val="FFFFFF"/>
                <w:spacing w:val="-12"/>
                <w:w w:val="110"/>
                <w:sz w:val="25"/>
              </w:rPr>
              <w:t xml:space="preserve"> </w:t>
            </w:r>
            <w:r>
              <w:rPr>
                <w:b/>
                <w:color w:val="FFFFFF"/>
                <w:spacing w:val="-2"/>
                <w:w w:val="110"/>
                <w:sz w:val="25"/>
              </w:rPr>
              <w:t>Provision</w:t>
            </w:r>
          </w:p>
        </w:tc>
      </w:tr>
      <w:tr w:rsidR="009A7EBB" w14:paraId="46C30467" w14:textId="77777777">
        <w:trPr>
          <w:trHeight w:val="609"/>
        </w:trPr>
        <w:tc>
          <w:tcPr>
            <w:tcW w:w="5522" w:type="dxa"/>
            <w:gridSpan w:val="2"/>
            <w:tcBorders>
              <w:right w:val="single" w:sz="4" w:space="0" w:color="FFFFFF"/>
            </w:tcBorders>
            <w:shd w:val="clear" w:color="auto" w:fill="000D58"/>
          </w:tcPr>
          <w:p w14:paraId="07E3AD9A" w14:textId="77777777" w:rsidR="009A7EBB" w:rsidRDefault="00000000">
            <w:pPr>
              <w:pStyle w:val="TableParagraph"/>
              <w:spacing w:before="150"/>
              <w:ind w:left="3"/>
              <w:jc w:val="center"/>
              <w:rPr>
                <w:b/>
                <w:sz w:val="25"/>
              </w:rPr>
            </w:pPr>
            <w:r>
              <w:rPr>
                <w:b/>
                <w:color w:val="FFFFFF"/>
                <w:spacing w:val="-2"/>
                <w:w w:val="110"/>
                <w:sz w:val="25"/>
              </w:rPr>
              <w:t>Standard</w:t>
            </w:r>
          </w:p>
        </w:tc>
        <w:tc>
          <w:tcPr>
            <w:tcW w:w="2876" w:type="dxa"/>
            <w:tcBorders>
              <w:left w:val="single" w:sz="4" w:space="0" w:color="FFFFFF"/>
              <w:right w:val="single" w:sz="6" w:space="0" w:color="FFFFFF"/>
            </w:tcBorders>
            <w:shd w:val="clear" w:color="auto" w:fill="000D58"/>
          </w:tcPr>
          <w:p w14:paraId="4487A8F7" w14:textId="77777777" w:rsidR="009A7EBB" w:rsidRDefault="00000000">
            <w:pPr>
              <w:pStyle w:val="TableParagraph"/>
              <w:spacing w:before="150"/>
              <w:ind w:left="915"/>
              <w:rPr>
                <w:b/>
                <w:sz w:val="25"/>
              </w:rPr>
            </w:pPr>
            <w:r>
              <w:rPr>
                <w:b/>
                <w:color w:val="FFFFFF"/>
                <w:spacing w:val="-2"/>
                <w:w w:val="110"/>
                <w:sz w:val="25"/>
              </w:rPr>
              <w:t>Evidence</w:t>
            </w:r>
          </w:p>
        </w:tc>
        <w:tc>
          <w:tcPr>
            <w:tcW w:w="3025" w:type="dxa"/>
            <w:tcBorders>
              <w:left w:val="single" w:sz="6" w:space="0" w:color="FFFFFF"/>
              <w:right w:val="single" w:sz="6" w:space="0" w:color="FFFFFF"/>
            </w:tcBorders>
            <w:shd w:val="clear" w:color="auto" w:fill="000D58"/>
          </w:tcPr>
          <w:p w14:paraId="2369D22A" w14:textId="77777777" w:rsidR="009A7EBB" w:rsidRDefault="00000000">
            <w:pPr>
              <w:pStyle w:val="TableParagraph"/>
              <w:spacing w:line="302" w:lineRule="exact"/>
              <w:ind w:left="891"/>
              <w:rPr>
                <w:b/>
                <w:sz w:val="25"/>
              </w:rPr>
            </w:pPr>
            <w:r>
              <w:rPr>
                <w:b/>
                <w:color w:val="FFFFFF"/>
                <w:w w:val="110"/>
                <w:sz w:val="25"/>
              </w:rPr>
              <w:t>Actions</w:t>
            </w:r>
            <w:r>
              <w:rPr>
                <w:b/>
                <w:color w:val="FFFFFF"/>
                <w:spacing w:val="-5"/>
                <w:w w:val="110"/>
                <w:sz w:val="25"/>
              </w:rPr>
              <w:t xml:space="preserve"> for</w:t>
            </w:r>
          </w:p>
          <w:p w14:paraId="2DB06535" w14:textId="77777777" w:rsidR="009A7EBB" w:rsidRDefault="00000000">
            <w:pPr>
              <w:pStyle w:val="TableParagraph"/>
              <w:spacing w:line="287" w:lineRule="exact"/>
              <w:ind w:left="744"/>
              <w:rPr>
                <w:b/>
                <w:sz w:val="25"/>
              </w:rPr>
            </w:pPr>
            <w:r>
              <w:rPr>
                <w:b/>
                <w:color w:val="FFFFFF"/>
                <w:spacing w:val="-2"/>
                <w:w w:val="105"/>
                <w:sz w:val="25"/>
              </w:rPr>
              <w:t>improvement</w:t>
            </w:r>
          </w:p>
        </w:tc>
        <w:tc>
          <w:tcPr>
            <w:tcW w:w="1244" w:type="dxa"/>
            <w:tcBorders>
              <w:left w:val="single" w:sz="6" w:space="0" w:color="FFFFFF"/>
              <w:right w:val="single" w:sz="4" w:space="0" w:color="FFFFFF"/>
            </w:tcBorders>
            <w:shd w:val="clear" w:color="auto" w:fill="000D58"/>
          </w:tcPr>
          <w:p w14:paraId="632774D3" w14:textId="77777777" w:rsidR="009A7EBB" w:rsidRDefault="00000000">
            <w:pPr>
              <w:pStyle w:val="TableParagraph"/>
              <w:spacing w:before="150"/>
              <w:ind w:left="102"/>
              <w:rPr>
                <w:b/>
                <w:sz w:val="25"/>
              </w:rPr>
            </w:pPr>
            <w:r>
              <w:rPr>
                <w:b/>
                <w:color w:val="FFFFFF"/>
                <w:spacing w:val="-2"/>
                <w:w w:val="110"/>
                <w:sz w:val="25"/>
              </w:rPr>
              <w:t>Deadline</w:t>
            </w:r>
          </w:p>
        </w:tc>
        <w:tc>
          <w:tcPr>
            <w:tcW w:w="1287" w:type="dxa"/>
            <w:tcBorders>
              <w:left w:val="single" w:sz="4" w:space="0" w:color="FFFFFF"/>
            </w:tcBorders>
            <w:shd w:val="clear" w:color="auto" w:fill="000D58"/>
          </w:tcPr>
          <w:p w14:paraId="7BB9A2EF" w14:textId="77777777" w:rsidR="009A7EBB" w:rsidRDefault="00000000">
            <w:pPr>
              <w:pStyle w:val="TableParagraph"/>
              <w:spacing w:line="302" w:lineRule="exact"/>
              <w:ind w:left="3"/>
              <w:jc w:val="center"/>
              <w:rPr>
                <w:b/>
                <w:sz w:val="25"/>
              </w:rPr>
            </w:pPr>
            <w:r>
              <w:rPr>
                <w:b/>
                <w:color w:val="FFFFFF"/>
                <w:spacing w:val="-2"/>
                <w:w w:val="110"/>
                <w:sz w:val="25"/>
              </w:rPr>
              <w:t>Achieved</w:t>
            </w:r>
          </w:p>
          <w:p w14:paraId="1BAC9453" w14:textId="77777777" w:rsidR="009A7EBB" w:rsidRDefault="00000000">
            <w:pPr>
              <w:pStyle w:val="TableParagraph"/>
              <w:spacing w:line="287" w:lineRule="exact"/>
              <w:ind w:left="3" w:right="3"/>
              <w:jc w:val="center"/>
              <w:rPr>
                <w:b/>
                <w:sz w:val="25"/>
              </w:rPr>
            </w:pPr>
            <w:r>
              <w:rPr>
                <w:b/>
                <w:color w:val="FFFFFF"/>
                <w:w w:val="105"/>
                <w:sz w:val="25"/>
              </w:rPr>
              <w:t>Y</w:t>
            </w:r>
            <w:r>
              <w:rPr>
                <w:b/>
                <w:color w:val="FFFFFF"/>
                <w:spacing w:val="-13"/>
                <w:w w:val="105"/>
                <w:sz w:val="25"/>
              </w:rPr>
              <w:t xml:space="preserve"> </w:t>
            </w:r>
            <w:r>
              <w:rPr>
                <w:b/>
                <w:color w:val="FFFFFF"/>
                <w:w w:val="105"/>
                <w:sz w:val="25"/>
              </w:rPr>
              <w:t>/</w:t>
            </w:r>
            <w:r>
              <w:rPr>
                <w:b/>
                <w:color w:val="FFFFFF"/>
                <w:spacing w:val="-14"/>
                <w:w w:val="105"/>
                <w:sz w:val="25"/>
              </w:rPr>
              <w:t xml:space="preserve"> </w:t>
            </w:r>
            <w:r>
              <w:rPr>
                <w:b/>
                <w:color w:val="FFFFFF"/>
                <w:spacing w:val="-10"/>
                <w:w w:val="105"/>
                <w:sz w:val="25"/>
              </w:rPr>
              <w:t>N</w:t>
            </w:r>
          </w:p>
        </w:tc>
      </w:tr>
      <w:tr w:rsidR="009A7EBB" w14:paraId="651CD79B" w14:textId="77777777">
        <w:trPr>
          <w:trHeight w:val="916"/>
        </w:trPr>
        <w:tc>
          <w:tcPr>
            <w:tcW w:w="13954" w:type="dxa"/>
            <w:gridSpan w:val="6"/>
          </w:tcPr>
          <w:p w14:paraId="428CAB80" w14:textId="77777777" w:rsidR="009A7EBB" w:rsidRDefault="00000000">
            <w:pPr>
              <w:pStyle w:val="TableParagraph"/>
              <w:ind w:left="107" w:right="165"/>
              <w:rPr>
                <w:b/>
                <w:sz w:val="25"/>
              </w:rPr>
            </w:pPr>
            <w:r>
              <w:rPr>
                <w:b/>
                <w:w w:val="110"/>
                <w:sz w:val="25"/>
              </w:rPr>
              <w:t>Children</w:t>
            </w:r>
            <w:r>
              <w:rPr>
                <w:b/>
                <w:spacing w:val="-15"/>
                <w:w w:val="110"/>
                <w:sz w:val="25"/>
              </w:rPr>
              <w:t xml:space="preserve"> </w:t>
            </w:r>
            <w:r>
              <w:rPr>
                <w:b/>
                <w:w w:val="110"/>
                <w:sz w:val="25"/>
              </w:rPr>
              <w:t>and</w:t>
            </w:r>
            <w:r>
              <w:rPr>
                <w:b/>
                <w:spacing w:val="-13"/>
                <w:w w:val="110"/>
                <w:sz w:val="25"/>
              </w:rPr>
              <w:t xml:space="preserve"> </w:t>
            </w:r>
            <w:r>
              <w:rPr>
                <w:b/>
                <w:w w:val="110"/>
                <w:sz w:val="25"/>
              </w:rPr>
              <w:t>babies</w:t>
            </w:r>
            <w:r>
              <w:rPr>
                <w:b/>
                <w:spacing w:val="-12"/>
                <w:w w:val="110"/>
                <w:sz w:val="25"/>
              </w:rPr>
              <w:t xml:space="preserve"> </w:t>
            </w:r>
            <w:r>
              <w:rPr>
                <w:b/>
                <w:w w:val="110"/>
                <w:sz w:val="25"/>
              </w:rPr>
              <w:t>are</w:t>
            </w:r>
            <w:r>
              <w:rPr>
                <w:b/>
                <w:spacing w:val="-14"/>
                <w:w w:val="110"/>
                <w:sz w:val="25"/>
              </w:rPr>
              <w:t xml:space="preserve"> </w:t>
            </w:r>
            <w:r>
              <w:rPr>
                <w:b/>
                <w:w w:val="110"/>
                <w:sz w:val="25"/>
              </w:rPr>
              <w:t>offered</w:t>
            </w:r>
            <w:r>
              <w:rPr>
                <w:b/>
                <w:spacing w:val="-12"/>
                <w:w w:val="110"/>
                <w:sz w:val="25"/>
              </w:rPr>
              <w:t xml:space="preserve"> </w:t>
            </w:r>
            <w:r>
              <w:rPr>
                <w:b/>
                <w:w w:val="110"/>
                <w:sz w:val="25"/>
              </w:rPr>
              <w:t>regular</w:t>
            </w:r>
            <w:r>
              <w:rPr>
                <w:b/>
                <w:spacing w:val="-14"/>
                <w:w w:val="110"/>
                <w:sz w:val="25"/>
              </w:rPr>
              <w:t xml:space="preserve"> </w:t>
            </w:r>
            <w:r>
              <w:rPr>
                <w:b/>
                <w:w w:val="110"/>
                <w:sz w:val="25"/>
              </w:rPr>
              <w:t>healthy</w:t>
            </w:r>
            <w:r>
              <w:rPr>
                <w:b/>
                <w:spacing w:val="-15"/>
                <w:w w:val="110"/>
                <w:sz w:val="25"/>
              </w:rPr>
              <w:t xml:space="preserve"> </w:t>
            </w:r>
            <w:r>
              <w:rPr>
                <w:b/>
                <w:w w:val="110"/>
                <w:sz w:val="25"/>
              </w:rPr>
              <w:t>meals</w:t>
            </w:r>
            <w:r>
              <w:rPr>
                <w:b/>
                <w:spacing w:val="-14"/>
                <w:w w:val="110"/>
                <w:sz w:val="25"/>
              </w:rPr>
              <w:t xml:space="preserve"> </w:t>
            </w:r>
            <w:r>
              <w:rPr>
                <w:b/>
                <w:w w:val="110"/>
                <w:sz w:val="25"/>
              </w:rPr>
              <w:t>and</w:t>
            </w:r>
            <w:r>
              <w:rPr>
                <w:b/>
                <w:spacing w:val="-14"/>
                <w:w w:val="110"/>
                <w:sz w:val="25"/>
              </w:rPr>
              <w:t xml:space="preserve"> </w:t>
            </w:r>
            <w:r>
              <w:rPr>
                <w:b/>
                <w:w w:val="110"/>
                <w:sz w:val="25"/>
              </w:rPr>
              <w:t>snacks</w:t>
            </w:r>
            <w:r>
              <w:rPr>
                <w:b/>
                <w:spacing w:val="-14"/>
                <w:w w:val="110"/>
                <w:sz w:val="25"/>
              </w:rPr>
              <w:t xml:space="preserve"> </w:t>
            </w:r>
            <w:r>
              <w:rPr>
                <w:b/>
                <w:w w:val="110"/>
                <w:sz w:val="25"/>
              </w:rPr>
              <w:t>throughout</w:t>
            </w:r>
            <w:r>
              <w:rPr>
                <w:b/>
                <w:spacing w:val="-14"/>
                <w:w w:val="110"/>
                <w:sz w:val="25"/>
              </w:rPr>
              <w:t xml:space="preserve"> </w:t>
            </w:r>
            <w:r>
              <w:rPr>
                <w:b/>
                <w:w w:val="110"/>
                <w:sz w:val="25"/>
              </w:rPr>
              <w:t>the</w:t>
            </w:r>
            <w:r>
              <w:rPr>
                <w:b/>
                <w:spacing w:val="-14"/>
                <w:w w:val="110"/>
                <w:sz w:val="25"/>
              </w:rPr>
              <w:t xml:space="preserve"> </w:t>
            </w:r>
            <w:r>
              <w:rPr>
                <w:b/>
                <w:w w:val="110"/>
                <w:sz w:val="25"/>
              </w:rPr>
              <w:t>day,</w:t>
            </w:r>
            <w:r>
              <w:rPr>
                <w:b/>
                <w:spacing w:val="-15"/>
                <w:w w:val="110"/>
                <w:sz w:val="25"/>
              </w:rPr>
              <w:t xml:space="preserve"> </w:t>
            </w:r>
            <w:r>
              <w:rPr>
                <w:b/>
                <w:w w:val="110"/>
                <w:sz w:val="25"/>
              </w:rPr>
              <w:t>which</w:t>
            </w:r>
            <w:r>
              <w:rPr>
                <w:b/>
                <w:spacing w:val="-13"/>
                <w:w w:val="110"/>
                <w:sz w:val="25"/>
              </w:rPr>
              <w:t xml:space="preserve"> </w:t>
            </w:r>
            <w:r>
              <w:rPr>
                <w:b/>
                <w:w w:val="110"/>
                <w:sz w:val="25"/>
              </w:rPr>
              <w:t>are</w:t>
            </w:r>
            <w:r>
              <w:rPr>
                <w:b/>
                <w:spacing w:val="-14"/>
                <w:w w:val="110"/>
                <w:sz w:val="25"/>
              </w:rPr>
              <w:t xml:space="preserve"> </w:t>
            </w:r>
            <w:r>
              <w:rPr>
                <w:b/>
                <w:w w:val="110"/>
                <w:sz w:val="25"/>
              </w:rPr>
              <w:t>varied</w:t>
            </w:r>
            <w:r>
              <w:rPr>
                <w:b/>
                <w:spacing w:val="-12"/>
                <w:w w:val="110"/>
                <w:sz w:val="25"/>
              </w:rPr>
              <w:t xml:space="preserve"> </w:t>
            </w:r>
            <w:r>
              <w:rPr>
                <w:b/>
                <w:w w:val="110"/>
                <w:sz w:val="25"/>
              </w:rPr>
              <w:t>and</w:t>
            </w:r>
            <w:r>
              <w:rPr>
                <w:b/>
                <w:spacing w:val="-8"/>
                <w:w w:val="110"/>
                <w:sz w:val="25"/>
              </w:rPr>
              <w:t xml:space="preserve"> </w:t>
            </w:r>
            <w:r>
              <w:rPr>
                <w:b/>
                <w:w w:val="110"/>
                <w:sz w:val="25"/>
              </w:rPr>
              <w:t>appropriate to</w:t>
            </w:r>
            <w:r>
              <w:rPr>
                <w:b/>
                <w:spacing w:val="-9"/>
                <w:w w:val="110"/>
                <w:sz w:val="25"/>
              </w:rPr>
              <w:t xml:space="preserve"> </w:t>
            </w:r>
            <w:r>
              <w:rPr>
                <w:b/>
                <w:w w:val="110"/>
                <w:sz w:val="25"/>
              </w:rPr>
              <w:t>their</w:t>
            </w:r>
            <w:r>
              <w:rPr>
                <w:b/>
                <w:spacing w:val="-12"/>
                <w:w w:val="110"/>
                <w:sz w:val="25"/>
              </w:rPr>
              <w:t xml:space="preserve"> </w:t>
            </w:r>
            <w:r>
              <w:rPr>
                <w:b/>
                <w:w w:val="110"/>
                <w:sz w:val="25"/>
              </w:rPr>
              <w:t>age</w:t>
            </w:r>
            <w:r>
              <w:rPr>
                <w:b/>
                <w:spacing w:val="-8"/>
                <w:w w:val="110"/>
                <w:sz w:val="25"/>
              </w:rPr>
              <w:t xml:space="preserve"> </w:t>
            </w:r>
            <w:r>
              <w:rPr>
                <w:b/>
                <w:w w:val="110"/>
                <w:sz w:val="25"/>
              </w:rPr>
              <w:t>and</w:t>
            </w:r>
            <w:r>
              <w:rPr>
                <w:b/>
                <w:spacing w:val="-9"/>
                <w:w w:val="110"/>
                <w:sz w:val="25"/>
              </w:rPr>
              <w:t xml:space="preserve"> </w:t>
            </w:r>
            <w:r>
              <w:rPr>
                <w:b/>
                <w:w w:val="110"/>
                <w:sz w:val="25"/>
              </w:rPr>
              <w:t>stage</w:t>
            </w:r>
            <w:r>
              <w:rPr>
                <w:b/>
                <w:spacing w:val="-8"/>
                <w:w w:val="110"/>
                <w:sz w:val="25"/>
              </w:rPr>
              <w:t xml:space="preserve"> </w:t>
            </w:r>
            <w:r>
              <w:rPr>
                <w:b/>
                <w:w w:val="110"/>
                <w:sz w:val="25"/>
              </w:rPr>
              <w:t>of</w:t>
            </w:r>
            <w:r>
              <w:rPr>
                <w:b/>
                <w:spacing w:val="-10"/>
                <w:w w:val="110"/>
                <w:sz w:val="25"/>
              </w:rPr>
              <w:t xml:space="preserve"> </w:t>
            </w:r>
            <w:r>
              <w:rPr>
                <w:b/>
                <w:w w:val="110"/>
                <w:sz w:val="25"/>
              </w:rPr>
              <w:t>development.</w:t>
            </w:r>
            <w:r>
              <w:rPr>
                <w:b/>
                <w:spacing w:val="-10"/>
                <w:w w:val="110"/>
                <w:sz w:val="25"/>
              </w:rPr>
              <w:t xml:space="preserve"> </w:t>
            </w:r>
            <w:r>
              <w:rPr>
                <w:b/>
                <w:w w:val="110"/>
                <w:sz w:val="25"/>
              </w:rPr>
              <w:t>Food</w:t>
            </w:r>
            <w:r>
              <w:rPr>
                <w:b/>
                <w:spacing w:val="-10"/>
                <w:w w:val="110"/>
                <w:sz w:val="25"/>
              </w:rPr>
              <w:t xml:space="preserve"> </w:t>
            </w:r>
            <w:r>
              <w:rPr>
                <w:b/>
                <w:w w:val="110"/>
                <w:sz w:val="25"/>
              </w:rPr>
              <w:t>and</w:t>
            </w:r>
            <w:r>
              <w:rPr>
                <w:b/>
                <w:spacing w:val="-10"/>
                <w:w w:val="110"/>
                <w:sz w:val="25"/>
              </w:rPr>
              <w:t xml:space="preserve"> </w:t>
            </w:r>
            <w:r>
              <w:rPr>
                <w:b/>
                <w:w w:val="110"/>
                <w:sz w:val="25"/>
              </w:rPr>
              <w:t>drink</w:t>
            </w:r>
            <w:r>
              <w:rPr>
                <w:b/>
                <w:spacing w:val="-10"/>
                <w:w w:val="110"/>
                <w:sz w:val="25"/>
              </w:rPr>
              <w:t xml:space="preserve"> </w:t>
            </w:r>
            <w:r>
              <w:rPr>
                <w:b/>
                <w:w w:val="110"/>
                <w:sz w:val="25"/>
              </w:rPr>
              <w:t>provided</w:t>
            </w:r>
            <w:r>
              <w:rPr>
                <w:b/>
                <w:spacing w:val="-6"/>
                <w:w w:val="110"/>
                <w:sz w:val="25"/>
              </w:rPr>
              <w:t xml:space="preserve"> </w:t>
            </w:r>
            <w:r>
              <w:rPr>
                <w:b/>
                <w:w w:val="110"/>
                <w:sz w:val="25"/>
              </w:rPr>
              <w:t>will</w:t>
            </w:r>
            <w:r>
              <w:rPr>
                <w:b/>
                <w:spacing w:val="-10"/>
                <w:w w:val="110"/>
                <w:sz w:val="25"/>
              </w:rPr>
              <w:t xml:space="preserve"> </w:t>
            </w:r>
            <w:r>
              <w:rPr>
                <w:b/>
                <w:w w:val="110"/>
                <w:sz w:val="25"/>
              </w:rPr>
              <w:t>meet</w:t>
            </w:r>
            <w:r>
              <w:rPr>
                <w:b/>
                <w:spacing w:val="-10"/>
                <w:w w:val="110"/>
                <w:sz w:val="25"/>
              </w:rPr>
              <w:t xml:space="preserve"> </w:t>
            </w:r>
            <w:r>
              <w:rPr>
                <w:b/>
                <w:w w:val="110"/>
                <w:sz w:val="25"/>
              </w:rPr>
              <w:t>the</w:t>
            </w:r>
            <w:r>
              <w:rPr>
                <w:b/>
                <w:spacing w:val="-10"/>
                <w:w w:val="110"/>
                <w:sz w:val="25"/>
              </w:rPr>
              <w:t xml:space="preserve"> </w:t>
            </w:r>
            <w:r>
              <w:rPr>
                <w:b/>
                <w:w w:val="110"/>
                <w:sz w:val="25"/>
              </w:rPr>
              <w:t>Growing</w:t>
            </w:r>
            <w:r>
              <w:rPr>
                <w:b/>
                <w:spacing w:val="-10"/>
                <w:w w:val="110"/>
                <w:sz w:val="25"/>
              </w:rPr>
              <w:t xml:space="preserve"> </w:t>
            </w:r>
            <w:r>
              <w:rPr>
                <w:b/>
                <w:w w:val="110"/>
                <w:sz w:val="25"/>
              </w:rPr>
              <w:t>Healthy</w:t>
            </w:r>
            <w:r>
              <w:rPr>
                <w:b/>
                <w:spacing w:val="-10"/>
                <w:w w:val="110"/>
                <w:sz w:val="25"/>
              </w:rPr>
              <w:t xml:space="preserve"> </w:t>
            </w:r>
            <w:r>
              <w:rPr>
                <w:b/>
                <w:w w:val="110"/>
                <w:sz w:val="25"/>
              </w:rPr>
              <w:t>Families</w:t>
            </w:r>
            <w:r>
              <w:rPr>
                <w:b/>
                <w:spacing w:val="-9"/>
                <w:w w:val="110"/>
                <w:sz w:val="25"/>
              </w:rPr>
              <w:t xml:space="preserve"> </w:t>
            </w:r>
            <w:r>
              <w:rPr>
                <w:b/>
                <w:w w:val="110"/>
                <w:sz w:val="25"/>
              </w:rPr>
              <w:t>catering</w:t>
            </w:r>
          </w:p>
          <w:p w14:paraId="299C1D4D" w14:textId="77777777" w:rsidR="009A7EBB" w:rsidRDefault="00000000">
            <w:pPr>
              <w:pStyle w:val="TableParagraph"/>
              <w:spacing w:line="287" w:lineRule="exact"/>
              <w:ind w:left="107"/>
              <w:rPr>
                <w:b/>
                <w:sz w:val="25"/>
              </w:rPr>
            </w:pPr>
            <w:r>
              <w:rPr>
                <w:b/>
                <w:w w:val="110"/>
                <w:sz w:val="25"/>
              </w:rPr>
              <w:t>standards</w:t>
            </w:r>
            <w:r>
              <w:rPr>
                <w:b/>
                <w:spacing w:val="-6"/>
                <w:w w:val="110"/>
                <w:sz w:val="25"/>
              </w:rPr>
              <w:t xml:space="preserve"> </w:t>
            </w:r>
            <w:r>
              <w:rPr>
                <w:b/>
                <w:w w:val="110"/>
                <w:sz w:val="25"/>
              </w:rPr>
              <w:t>as</w:t>
            </w:r>
            <w:r>
              <w:rPr>
                <w:b/>
                <w:spacing w:val="-7"/>
                <w:w w:val="110"/>
                <w:sz w:val="25"/>
              </w:rPr>
              <w:t xml:space="preserve"> </w:t>
            </w:r>
            <w:r>
              <w:rPr>
                <w:b/>
                <w:w w:val="110"/>
                <w:sz w:val="25"/>
              </w:rPr>
              <w:t>a</w:t>
            </w:r>
            <w:r>
              <w:rPr>
                <w:b/>
                <w:spacing w:val="-8"/>
                <w:w w:val="110"/>
                <w:sz w:val="25"/>
              </w:rPr>
              <w:t xml:space="preserve"> </w:t>
            </w:r>
            <w:r>
              <w:rPr>
                <w:b/>
                <w:w w:val="110"/>
                <w:sz w:val="25"/>
              </w:rPr>
              <w:t>minimum</w:t>
            </w:r>
            <w:r>
              <w:rPr>
                <w:b/>
                <w:spacing w:val="-6"/>
                <w:w w:val="110"/>
                <w:sz w:val="25"/>
              </w:rPr>
              <w:t xml:space="preserve"> </w:t>
            </w:r>
            <w:r>
              <w:rPr>
                <w:b/>
                <w:spacing w:val="-2"/>
                <w:w w:val="110"/>
                <w:sz w:val="25"/>
              </w:rPr>
              <w:t>requirement.</w:t>
            </w:r>
          </w:p>
        </w:tc>
      </w:tr>
      <w:tr w:rsidR="009A7EBB" w14:paraId="094CE1B2" w14:textId="77777777">
        <w:trPr>
          <w:trHeight w:val="1053"/>
        </w:trPr>
        <w:tc>
          <w:tcPr>
            <w:tcW w:w="560" w:type="dxa"/>
          </w:tcPr>
          <w:p w14:paraId="1E883DD6" w14:textId="77777777" w:rsidR="009A7EBB" w:rsidRDefault="00000000">
            <w:pPr>
              <w:pStyle w:val="TableParagraph"/>
              <w:spacing w:line="302" w:lineRule="exact"/>
              <w:ind w:left="67" w:right="63"/>
              <w:jc w:val="center"/>
              <w:rPr>
                <w:sz w:val="25"/>
              </w:rPr>
            </w:pPr>
            <w:r>
              <w:rPr>
                <w:spacing w:val="-5"/>
                <w:w w:val="105"/>
                <w:sz w:val="25"/>
              </w:rPr>
              <w:t>19.</w:t>
            </w:r>
          </w:p>
        </w:tc>
        <w:tc>
          <w:tcPr>
            <w:tcW w:w="4962" w:type="dxa"/>
          </w:tcPr>
          <w:p w14:paraId="6BB8FD20" w14:textId="77777777" w:rsidR="009A7EBB" w:rsidRDefault="00000000">
            <w:pPr>
              <w:pStyle w:val="TableParagraph"/>
              <w:spacing w:line="302" w:lineRule="exact"/>
              <w:ind w:left="107"/>
              <w:rPr>
                <w:sz w:val="25"/>
              </w:rPr>
            </w:pPr>
            <w:r>
              <w:rPr>
                <w:w w:val="105"/>
                <w:sz w:val="25"/>
              </w:rPr>
              <w:t>If</w:t>
            </w:r>
            <w:r>
              <w:rPr>
                <w:spacing w:val="-15"/>
                <w:w w:val="105"/>
                <w:sz w:val="25"/>
              </w:rPr>
              <w:t xml:space="preserve"> </w:t>
            </w:r>
            <w:r>
              <w:rPr>
                <w:w w:val="105"/>
                <w:sz w:val="25"/>
              </w:rPr>
              <w:t>offering</w:t>
            </w:r>
            <w:r>
              <w:rPr>
                <w:spacing w:val="-12"/>
                <w:w w:val="105"/>
                <w:sz w:val="25"/>
              </w:rPr>
              <w:t xml:space="preserve"> </w:t>
            </w:r>
            <w:r>
              <w:rPr>
                <w:w w:val="105"/>
                <w:sz w:val="25"/>
              </w:rPr>
              <w:t>full</w:t>
            </w:r>
            <w:r>
              <w:rPr>
                <w:spacing w:val="-12"/>
                <w:w w:val="105"/>
                <w:sz w:val="25"/>
              </w:rPr>
              <w:t xml:space="preserve"> </w:t>
            </w:r>
            <w:r>
              <w:rPr>
                <w:w w:val="105"/>
                <w:sz w:val="25"/>
              </w:rPr>
              <w:t>day</w:t>
            </w:r>
            <w:r>
              <w:rPr>
                <w:spacing w:val="-12"/>
                <w:w w:val="105"/>
                <w:sz w:val="25"/>
              </w:rPr>
              <w:t xml:space="preserve"> </w:t>
            </w:r>
            <w:r>
              <w:rPr>
                <w:w w:val="105"/>
                <w:sz w:val="25"/>
              </w:rPr>
              <w:t>care,</w:t>
            </w:r>
            <w:r>
              <w:rPr>
                <w:spacing w:val="-13"/>
                <w:w w:val="105"/>
                <w:sz w:val="25"/>
              </w:rPr>
              <w:t xml:space="preserve"> </w:t>
            </w:r>
            <w:r>
              <w:rPr>
                <w:w w:val="105"/>
                <w:sz w:val="25"/>
              </w:rPr>
              <w:t>food</w:t>
            </w:r>
            <w:r>
              <w:rPr>
                <w:spacing w:val="-12"/>
                <w:w w:val="105"/>
                <w:sz w:val="25"/>
              </w:rPr>
              <w:t xml:space="preserve"> </w:t>
            </w:r>
            <w:r>
              <w:rPr>
                <w:spacing w:val="-2"/>
                <w:w w:val="105"/>
                <w:sz w:val="25"/>
              </w:rPr>
              <w:t>provision</w:t>
            </w:r>
          </w:p>
          <w:p w14:paraId="32D3B248" w14:textId="77777777" w:rsidR="009A7EBB" w:rsidRDefault="00000000">
            <w:pPr>
              <w:pStyle w:val="TableParagraph"/>
              <w:spacing w:before="2" w:line="350" w:lineRule="atLeast"/>
              <w:ind w:left="107" w:right="173"/>
              <w:rPr>
                <w:sz w:val="25"/>
              </w:rPr>
            </w:pPr>
            <w:r>
              <w:rPr>
                <w:w w:val="105"/>
                <w:sz w:val="25"/>
              </w:rPr>
              <w:t>should include breakfast, lunch, tea and both morning and afternoon snacks. All</w:t>
            </w:r>
          </w:p>
        </w:tc>
        <w:tc>
          <w:tcPr>
            <w:tcW w:w="2876" w:type="dxa"/>
          </w:tcPr>
          <w:p w14:paraId="7E6B3F28" w14:textId="77777777" w:rsidR="009A7EBB" w:rsidRDefault="009A7EBB">
            <w:pPr>
              <w:pStyle w:val="TableParagraph"/>
              <w:rPr>
                <w:rFonts w:ascii="Times New Roman"/>
                <w:sz w:val="24"/>
              </w:rPr>
            </w:pPr>
          </w:p>
        </w:tc>
        <w:tc>
          <w:tcPr>
            <w:tcW w:w="3025" w:type="dxa"/>
          </w:tcPr>
          <w:p w14:paraId="7362DAEA" w14:textId="77777777" w:rsidR="009A7EBB" w:rsidRDefault="009A7EBB">
            <w:pPr>
              <w:pStyle w:val="TableParagraph"/>
              <w:rPr>
                <w:rFonts w:ascii="Times New Roman"/>
                <w:sz w:val="24"/>
              </w:rPr>
            </w:pPr>
          </w:p>
        </w:tc>
        <w:tc>
          <w:tcPr>
            <w:tcW w:w="1244" w:type="dxa"/>
          </w:tcPr>
          <w:p w14:paraId="327526BD" w14:textId="77777777" w:rsidR="009A7EBB" w:rsidRDefault="009A7EBB">
            <w:pPr>
              <w:pStyle w:val="TableParagraph"/>
              <w:rPr>
                <w:rFonts w:ascii="Times New Roman"/>
                <w:sz w:val="24"/>
              </w:rPr>
            </w:pPr>
          </w:p>
        </w:tc>
        <w:tc>
          <w:tcPr>
            <w:tcW w:w="1287" w:type="dxa"/>
          </w:tcPr>
          <w:p w14:paraId="535BF182" w14:textId="77777777" w:rsidR="009A7EBB" w:rsidRDefault="009A7EBB">
            <w:pPr>
              <w:pStyle w:val="TableParagraph"/>
              <w:rPr>
                <w:rFonts w:ascii="Times New Roman"/>
                <w:sz w:val="24"/>
              </w:rPr>
            </w:pPr>
          </w:p>
        </w:tc>
      </w:tr>
    </w:tbl>
    <w:p w14:paraId="657B187E" w14:textId="77777777" w:rsidR="009A7EBB" w:rsidRDefault="009A7EBB">
      <w:pPr>
        <w:pStyle w:val="TableParagraph"/>
        <w:rPr>
          <w:rFonts w:ascii="Times New Roman"/>
          <w:sz w:val="24"/>
        </w:rPr>
        <w:sectPr w:rsidR="009A7EBB">
          <w:type w:val="continuous"/>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4"/>
        <w:gridCol w:w="1244"/>
        <w:gridCol w:w="1287"/>
      </w:tblGrid>
      <w:tr w:rsidR="009A7EBB" w14:paraId="3812D09A" w14:textId="77777777">
        <w:trPr>
          <w:trHeight w:val="1754"/>
        </w:trPr>
        <w:tc>
          <w:tcPr>
            <w:tcW w:w="560" w:type="dxa"/>
          </w:tcPr>
          <w:p w14:paraId="3E6787C5" w14:textId="77777777" w:rsidR="009A7EBB" w:rsidRDefault="009A7EBB">
            <w:pPr>
              <w:pStyle w:val="TableParagraph"/>
              <w:rPr>
                <w:rFonts w:ascii="Times New Roman"/>
                <w:sz w:val="24"/>
              </w:rPr>
            </w:pPr>
          </w:p>
        </w:tc>
        <w:tc>
          <w:tcPr>
            <w:tcW w:w="4962" w:type="dxa"/>
          </w:tcPr>
          <w:p w14:paraId="24D05CEC" w14:textId="77777777" w:rsidR="009A7EBB" w:rsidRDefault="00000000">
            <w:pPr>
              <w:pStyle w:val="TableParagraph"/>
              <w:spacing w:before="17" w:line="276" w:lineRule="auto"/>
              <w:ind w:left="107"/>
              <w:rPr>
                <w:sz w:val="25"/>
              </w:rPr>
            </w:pPr>
            <w:r>
              <w:rPr>
                <w:w w:val="105"/>
                <w:sz w:val="25"/>
              </w:rPr>
              <w:t>menus should adhere to catering standards and be tooth friendly.</w:t>
            </w:r>
          </w:p>
          <w:p w14:paraId="688980BB" w14:textId="77777777" w:rsidR="009A7EBB" w:rsidRDefault="00000000">
            <w:pPr>
              <w:pStyle w:val="TableParagraph"/>
              <w:spacing w:before="307" w:line="350" w:lineRule="atLeast"/>
              <w:ind w:left="107"/>
              <w:rPr>
                <w:i/>
                <w:sz w:val="25"/>
              </w:rPr>
            </w:pPr>
            <w:r>
              <w:rPr>
                <w:i/>
                <w:w w:val="105"/>
                <w:sz w:val="25"/>
              </w:rPr>
              <w:t>See</w:t>
            </w:r>
            <w:r>
              <w:rPr>
                <w:i/>
                <w:spacing w:val="-1"/>
                <w:w w:val="105"/>
                <w:sz w:val="25"/>
              </w:rPr>
              <w:t xml:space="preserve"> </w:t>
            </w:r>
            <w:r>
              <w:rPr>
                <w:i/>
                <w:w w:val="105"/>
                <w:sz w:val="25"/>
              </w:rPr>
              <w:t>the</w:t>
            </w:r>
            <w:r>
              <w:rPr>
                <w:i/>
                <w:spacing w:val="-1"/>
                <w:w w:val="105"/>
                <w:sz w:val="25"/>
              </w:rPr>
              <w:t xml:space="preserve"> </w:t>
            </w:r>
            <w:r>
              <w:rPr>
                <w:i/>
                <w:w w:val="105"/>
                <w:sz w:val="25"/>
              </w:rPr>
              <w:t>Growing</w:t>
            </w:r>
            <w:r>
              <w:rPr>
                <w:i/>
                <w:spacing w:val="-3"/>
                <w:w w:val="105"/>
                <w:sz w:val="25"/>
              </w:rPr>
              <w:t xml:space="preserve"> </w:t>
            </w:r>
            <w:r>
              <w:rPr>
                <w:i/>
                <w:w w:val="105"/>
                <w:sz w:val="25"/>
              </w:rPr>
              <w:t>Healthy</w:t>
            </w:r>
            <w:r>
              <w:rPr>
                <w:i/>
                <w:spacing w:val="-2"/>
                <w:w w:val="105"/>
                <w:sz w:val="25"/>
              </w:rPr>
              <w:t xml:space="preserve"> </w:t>
            </w:r>
            <w:r>
              <w:rPr>
                <w:i/>
                <w:w w:val="105"/>
                <w:sz w:val="25"/>
              </w:rPr>
              <w:t>Families catering standards for further information.</w:t>
            </w:r>
          </w:p>
        </w:tc>
        <w:tc>
          <w:tcPr>
            <w:tcW w:w="2876" w:type="dxa"/>
          </w:tcPr>
          <w:p w14:paraId="7E1C6C35" w14:textId="77777777" w:rsidR="009A7EBB" w:rsidRDefault="009A7EBB">
            <w:pPr>
              <w:pStyle w:val="TableParagraph"/>
              <w:rPr>
                <w:rFonts w:ascii="Times New Roman"/>
                <w:sz w:val="24"/>
              </w:rPr>
            </w:pPr>
          </w:p>
        </w:tc>
        <w:tc>
          <w:tcPr>
            <w:tcW w:w="3024" w:type="dxa"/>
          </w:tcPr>
          <w:p w14:paraId="23702B23" w14:textId="77777777" w:rsidR="009A7EBB" w:rsidRDefault="009A7EBB">
            <w:pPr>
              <w:pStyle w:val="TableParagraph"/>
              <w:rPr>
                <w:rFonts w:ascii="Times New Roman"/>
                <w:sz w:val="24"/>
              </w:rPr>
            </w:pPr>
          </w:p>
        </w:tc>
        <w:tc>
          <w:tcPr>
            <w:tcW w:w="1244" w:type="dxa"/>
          </w:tcPr>
          <w:p w14:paraId="21339730" w14:textId="77777777" w:rsidR="009A7EBB" w:rsidRDefault="009A7EBB">
            <w:pPr>
              <w:pStyle w:val="TableParagraph"/>
              <w:rPr>
                <w:rFonts w:ascii="Times New Roman"/>
                <w:sz w:val="24"/>
              </w:rPr>
            </w:pPr>
          </w:p>
        </w:tc>
        <w:tc>
          <w:tcPr>
            <w:tcW w:w="1287" w:type="dxa"/>
          </w:tcPr>
          <w:p w14:paraId="533BCC20" w14:textId="77777777" w:rsidR="009A7EBB" w:rsidRDefault="009A7EBB">
            <w:pPr>
              <w:pStyle w:val="TableParagraph"/>
              <w:rPr>
                <w:rFonts w:ascii="Times New Roman"/>
                <w:sz w:val="24"/>
              </w:rPr>
            </w:pPr>
          </w:p>
        </w:tc>
      </w:tr>
      <w:tr w:rsidR="009A7EBB" w14:paraId="420C37A2" w14:textId="77777777">
        <w:trPr>
          <w:trHeight w:val="935"/>
        </w:trPr>
        <w:tc>
          <w:tcPr>
            <w:tcW w:w="560" w:type="dxa"/>
          </w:tcPr>
          <w:p w14:paraId="44D969C7" w14:textId="77777777" w:rsidR="009A7EBB" w:rsidRDefault="00000000">
            <w:pPr>
              <w:pStyle w:val="TableParagraph"/>
              <w:spacing w:before="17"/>
              <w:ind w:left="7" w:right="70"/>
              <w:jc w:val="center"/>
              <w:rPr>
                <w:sz w:val="25"/>
              </w:rPr>
            </w:pPr>
            <w:r>
              <w:rPr>
                <w:spacing w:val="-5"/>
                <w:w w:val="105"/>
                <w:sz w:val="25"/>
              </w:rPr>
              <w:t>20</w:t>
            </w:r>
          </w:p>
        </w:tc>
        <w:tc>
          <w:tcPr>
            <w:tcW w:w="4962" w:type="dxa"/>
          </w:tcPr>
          <w:p w14:paraId="63BBDC38" w14:textId="77777777" w:rsidR="009A7EBB" w:rsidRDefault="00000000">
            <w:pPr>
              <w:pStyle w:val="TableParagraph"/>
              <w:spacing w:before="17" w:line="278" w:lineRule="auto"/>
              <w:ind w:left="107" w:right="173"/>
              <w:rPr>
                <w:sz w:val="25"/>
              </w:rPr>
            </w:pPr>
            <w:r>
              <w:rPr>
                <w:w w:val="105"/>
                <w:sz w:val="25"/>
              </w:rPr>
              <w:t>A</w:t>
            </w:r>
            <w:r>
              <w:rPr>
                <w:spacing w:val="-15"/>
                <w:w w:val="105"/>
                <w:sz w:val="25"/>
              </w:rPr>
              <w:t xml:space="preserve"> </w:t>
            </w:r>
            <w:r>
              <w:rPr>
                <w:w w:val="105"/>
                <w:sz w:val="25"/>
              </w:rPr>
              <w:t>minimum</w:t>
            </w:r>
            <w:r>
              <w:rPr>
                <w:spacing w:val="-15"/>
                <w:w w:val="105"/>
                <w:sz w:val="25"/>
              </w:rPr>
              <w:t xml:space="preserve"> </w:t>
            </w:r>
            <w:r>
              <w:rPr>
                <w:w w:val="105"/>
                <w:sz w:val="25"/>
              </w:rPr>
              <w:t>of</w:t>
            </w:r>
            <w:r>
              <w:rPr>
                <w:spacing w:val="-15"/>
                <w:w w:val="105"/>
                <w:sz w:val="25"/>
              </w:rPr>
              <w:t xml:space="preserve"> </w:t>
            </w:r>
            <w:r>
              <w:rPr>
                <w:w w:val="105"/>
                <w:sz w:val="25"/>
              </w:rPr>
              <w:t>a</w:t>
            </w:r>
            <w:r>
              <w:rPr>
                <w:spacing w:val="-15"/>
                <w:w w:val="105"/>
                <w:sz w:val="25"/>
              </w:rPr>
              <w:t xml:space="preserve"> </w:t>
            </w:r>
            <w:r>
              <w:rPr>
                <w:w w:val="105"/>
                <w:sz w:val="25"/>
              </w:rPr>
              <w:t>three-week</w:t>
            </w:r>
            <w:r>
              <w:rPr>
                <w:spacing w:val="-15"/>
                <w:w w:val="105"/>
                <w:sz w:val="25"/>
              </w:rPr>
              <w:t xml:space="preserve"> </w:t>
            </w:r>
            <w:r>
              <w:rPr>
                <w:w w:val="105"/>
                <w:sz w:val="25"/>
              </w:rPr>
              <w:t>menu</w:t>
            </w:r>
            <w:r>
              <w:rPr>
                <w:spacing w:val="-15"/>
                <w:w w:val="105"/>
                <w:sz w:val="25"/>
              </w:rPr>
              <w:t xml:space="preserve"> </w:t>
            </w:r>
            <w:r>
              <w:rPr>
                <w:w w:val="105"/>
                <w:sz w:val="25"/>
              </w:rPr>
              <w:t xml:space="preserve">rotation for </w:t>
            </w:r>
            <w:proofErr w:type="gramStart"/>
            <w:r>
              <w:rPr>
                <w:w w:val="105"/>
                <w:sz w:val="25"/>
              </w:rPr>
              <w:t>main</w:t>
            </w:r>
            <w:proofErr w:type="gramEnd"/>
            <w:r>
              <w:rPr>
                <w:w w:val="105"/>
                <w:sz w:val="25"/>
              </w:rPr>
              <w:t xml:space="preserve"> meals should be in place.</w:t>
            </w:r>
          </w:p>
        </w:tc>
        <w:tc>
          <w:tcPr>
            <w:tcW w:w="2876" w:type="dxa"/>
          </w:tcPr>
          <w:p w14:paraId="38FC43E2" w14:textId="77777777" w:rsidR="009A7EBB" w:rsidRDefault="009A7EBB">
            <w:pPr>
              <w:pStyle w:val="TableParagraph"/>
              <w:rPr>
                <w:rFonts w:ascii="Times New Roman"/>
                <w:sz w:val="24"/>
              </w:rPr>
            </w:pPr>
          </w:p>
        </w:tc>
        <w:tc>
          <w:tcPr>
            <w:tcW w:w="3024" w:type="dxa"/>
          </w:tcPr>
          <w:p w14:paraId="40C51263" w14:textId="77777777" w:rsidR="009A7EBB" w:rsidRDefault="009A7EBB">
            <w:pPr>
              <w:pStyle w:val="TableParagraph"/>
              <w:rPr>
                <w:rFonts w:ascii="Times New Roman"/>
                <w:sz w:val="24"/>
              </w:rPr>
            </w:pPr>
          </w:p>
        </w:tc>
        <w:tc>
          <w:tcPr>
            <w:tcW w:w="1244" w:type="dxa"/>
          </w:tcPr>
          <w:p w14:paraId="635F3F46" w14:textId="77777777" w:rsidR="009A7EBB" w:rsidRDefault="009A7EBB">
            <w:pPr>
              <w:pStyle w:val="TableParagraph"/>
              <w:rPr>
                <w:rFonts w:ascii="Times New Roman"/>
                <w:sz w:val="24"/>
              </w:rPr>
            </w:pPr>
          </w:p>
        </w:tc>
        <w:tc>
          <w:tcPr>
            <w:tcW w:w="1287" w:type="dxa"/>
          </w:tcPr>
          <w:p w14:paraId="580B3C11" w14:textId="77777777" w:rsidR="009A7EBB" w:rsidRDefault="009A7EBB">
            <w:pPr>
              <w:pStyle w:val="TableParagraph"/>
              <w:rPr>
                <w:rFonts w:ascii="Times New Roman"/>
                <w:sz w:val="24"/>
              </w:rPr>
            </w:pPr>
          </w:p>
        </w:tc>
      </w:tr>
      <w:tr w:rsidR="009A7EBB" w14:paraId="3A560849" w14:textId="77777777">
        <w:trPr>
          <w:trHeight w:val="1404"/>
        </w:trPr>
        <w:tc>
          <w:tcPr>
            <w:tcW w:w="560" w:type="dxa"/>
          </w:tcPr>
          <w:p w14:paraId="69BF2B6C" w14:textId="77777777" w:rsidR="009A7EBB" w:rsidRDefault="00000000">
            <w:pPr>
              <w:pStyle w:val="TableParagraph"/>
              <w:spacing w:before="17"/>
              <w:ind w:left="7" w:right="70"/>
              <w:jc w:val="center"/>
              <w:rPr>
                <w:sz w:val="25"/>
              </w:rPr>
            </w:pPr>
            <w:r>
              <w:rPr>
                <w:spacing w:val="-5"/>
                <w:w w:val="105"/>
                <w:sz w:val="25"/>
              </w:rPr>
              <w:t>21</w:t>
            </w:r>
          </w:p>
        </w:tc>
        <w:tc>
          <w:tcPr>
            <w:tcW w:w="4962" w:type="dxa"/>
          </w:tcPr>
          <w:p w14:paraId="65F1CBD0" w14:textId="77777777" w:rsidR="009A7EBB" w:rsidRDefault="00000000">
            <w:pPr>
              <w:pStyle w:val="TableParagraph"/>
              <w:spacing w:before="17"/>
              <w:ind w:left="107"/>
              <w:rPr>
                <w:sz w:val="25"/>
              </w:rPr>
            </w:pPr>
            <w:r>
              <w:rPr>
                <w:w w:val="105"/>
                <w:sz w:val="25"/>
              </w:rPr>
              <w:t>Portion</w:t>
            </w:r>
            <w:r>
              <w:rPr>
                <w:spacing w:val="-6"/>
                <w:w w:val="105"/>
                <w:sz w:val="25"/>
              </w:rPr>
              <w:t xml:space="preserve"> </w:t>
            </w:r>
            <w:r>
              <w:rPr>
                <w:w w:val="105"/>
                <w:sz w:val="25"/>
              </w:rPr>
              <w:t>sizes</w:t>
            </w:r>
            <w:r>
              <w:rPr>
                <w:spacing w:val="-2"/>
                <w:w w:val="105"/>
                <w:sz w:val="25"/>
              </w:rPr>
              <w:t xml:space="preserve"> </w:t>
            </w:r>
            <w:proofErr w:type="gramStart"/>
            <w:r>
              <w:rPr>
                <w:w w:val="105"/>
                <w:sz w:val="25"/>
              </w:rPr>
              <w:t>are</w:t>
            </w:r>
            <w:r>
              <w:rPr>
                <w:spacing w:val="-3"/>
                <w:w w:val="105"/>
                <w:sz w:val="25"/>
              </w:rPr>
              <w:t xml:space="preserve"> </w:t>
            </w:r>
            <w:r>
              <w:rPr>
                <w:w w:val="105"/>
                <w:sz w:val="25"/>
              </w:rPr>
              <w:t>age</w:t>
            </w:r>
            <w:proofErr w:type="gramEnd"/>
            <w:r>
              <w:rPr>
                <w:spacing w:val="-3"/>
                <w:w w:val="105"/>
                <w:sz w:val="25"/>
              </w:rPr>
              <w:t xml:space="preserve"> </w:t>
            </w:r>
            <w:r>
              <w:rPr>
                <w:spacing w:val="-2"/>
                <w:w w:val="105"/>
                <w:sz w:val="25"/>
              </w:rPr>
              <w:t>appropriate.</w:t>
            </w:r>
          </w:p>
          <w:p w14:paraId="0824D4E4" w14:textId="77777777" w:rsidR="009A7EBB" w:rsidRDefault="009A7EBB">
            <w:pPr>
              <w:pStyle w:val="TableParagraph"/>
              <w:spacing w:before="1"/>
              <w:rPr>
                <w:rFonts w:ascii="Arial Black"/>
                <w:sz w:val="25"/>
              </w:rPr>
            </w:pPr>
          </w:p>
          <w:p w14:paraId="0807D8A4" w14:textId="77777777" w:rsidR="009A7EBB" w:rsidRDefault="00000000">
            <w:pPr>
              <w:pStyle w:val="TableParagraph"/>
              <w:spacing w:line="350" w:lineRule="atLeast"/>
              <w:ind w:left="107"/>
              <w:rPr>
                <w:i/>
                <w:sz w:val="25"/>
              </w:rPr>
            </w:pPr>
            <w:r>
              <w:rPr>
                <w:i/>
                <w:w w:val="105"/>
                <w:sz w:val="25"/>
              </w:rPr>
              <w:t>See</w:t>
            </w:r>
            <w:r>
              <w:rPr>
                <w:i/>
                <w:spacing w:val="-1"/>
                <w:w w:val="105"/>
                <w:sz w:val="25"/>
              </w:rPr>
              <w:t xml:space="preserve"> </w:t>
            </w:r>
            <w:r>
              <w:rPr>
                <w:i/>
                <w:w w:val="105"/>
                <w:sz w:val="25"/>
              </w:rPr>
              <w:t>the</w:t>
            </w:r>
            <w:r>
              <w:rPr>
                <w:i/>
                <w:spacing w:val="-1"/>
                <w:w w:val="105"/>
                <w:sz w:val="25"/>
              </w:rPr>
              <w:t xml:space="preserve"> </w:t>
            </w:r>
            <w:r>
              <w:rPr>
                <w:i/>
                <w:w w:val="105"/>
                <w:sz w:val="25"/>
              </w:rPr>
              <w:t>Growing</w:t>
            </w:r>
            <w:r>
              <w:rPr>
                <w:i/>
                <w:spacing w:val="-3"/>
                <w:w w:val="105"/>
                <w:sz w:val="25"/>
              </w:rPr>
              <w:t xml:space="preserve"> </w:t>
            </w:r>
            <w:r>
              <w:rPr>
                <w:i/>
                <w:w w:val="105"/>
                <w:sz w:val="25"/>
              </w:rPr>
              <w:t>Healthy</w:t>
            </w:r>
            <w:r>
              <w:rPr>
                <w:i/>
                <w:spacing w:val="-2"/>
                <w:w w:val="105"/>
                <w:sz w:val="25"/>
              </w:rPr>
              <w:t xml:space="preserve"> </w:t>
            </w:r>
            <w:r>
              <w:rPr>
                <w:i/>
                <w:w w:val="105"/>
                <w:sz w:val="25"/>
              </w:rPr>
              <w:t>Families catering standards for further information.</w:t>
            </w:r>
          </w:p>
        </w:tc>
        <w:tc>
          <w:tcPr>
            <w:tcW w:w="2876" w:type="dxa"/>
          </w:tcPr>
          <w:p w14:paraId="300ECCB1" w14:textId="77777777" w:rsidR="009A7EBB" w:rsidRDefault="009A7EBB">
            <w:pPr>
              <w:pStyle w:val="TableParagraph"/>
              <w:rPr>
                <w:rFonts w:ascii="Times New Roman"/>
                <w:sz w:val="24"/>
              </w:rPr>
            </w:pPr>
          </w:p>
        </w:tc>
        <w:tc>
          <w:tcPr>
            <w:tcW w:w="3024" w:type="dxa"/>
          </w:tcPr>
          <w:p w14:paraId="42CF7638" w14:textId="77777777" w:rsidR="009A7EBB" w:rsidRDefault="009A7EBB">
            <w:pPr>
              <w:pStyle w:val="TableParagraph"/>
              <w:rPr>
                <w:rFonts w:ascii="Times New Roman"/>
                <w:sz w:val="24"/>
              </w:rPr>
            </w:pPr>
          </w:p>
        </w:tc>
        <w:tc>
          <w:tcPr>
            <w:tcW w:w="1244" w:type="dxa"/>
          </w:tcPr>
          <w:p w14:paraId="2BF72CF8" w14:textId="77777777" w:rsidR="009A7EBB" w:rsidRDefault="009A7EBB">
            <w:pPr>
              <w:pStyle w:val="TableParagraph"/>
              <w:rPr>
                <w:rFonts w:ascii="Times New Roman"/>
                <w:sz w:val="24"/>
              </w:rPr>
            </w:pPr>
          </w:p>
        </w:tc>
        <w:tc>
          <w:tcPr>
            <w:tcW w:w="1287" w:type="dxa"/>
          </w:tcPr>
          <w:p w14:paraId="4484EBC7" w14:textId="77777777" w:rsidR="009A7EBB" w:rsidRDefault="009A7EBB">
            <w:pPr>
              <w:pStyle w:val="TableParagraph"/>
              <w:rPr>
                <w:rFonts w:ascii="Times New Roman"/>
                <w:sz w:val="24"/>
              </w:rPr>
            </w:pPr>
          </w:p>
        </w:tc>
      </w:tr>
      <w:tr w:rsidR="009A7EBB" w14:paraId="19E0BFB3" w14:textId="77777777">
        <w:trPr>
          <w:trHeight w:val="2457"/>
        </w:trPr>
        <w:tc>
          <w:tcPr>
            <w:tcW w:w="560" w:type="dxa"/>
          </w:tcPr>
          <w:p w14:paraId="1188ADF1" w14:textId="77777777" w:rsidR="009A7EBB" w:rsidRDefault="00000000">
            <w:pPr>
              <w:pStyle w:val="TableParagraph"/>
              <w:spacing w:before="17"/>
              <w:ind w:left="70" w:right="63"/>
              <w:jc w:val="center"/>
              <w:rPr>
                <w:sz w:val="25"/>
              </w:rPr>
            </w:pPr>
            <w:r>
              <w:rPr>
                <w:spacing w:val="-5"/>
                <w:w w:val="105"/>
                <w:sz w:val="25"/>
              </w:rPr>
              <w:t>22.</w:t>
            </w:r>
          </w:p>
        </w:tc>
        <w:tc>
          <w:tcPr>
            <w:tcW w:w="4962" w:type="dxa"/>
          </w:tcPr>
          <w:p w14:paraId="4385ACB9" w14:textId="77777777" w:rsidR="009A7EBB" w:rsidRDefault="00000000">
            <w:pPr>
              <w:pStyle w:val="TableParagraph"/>
              <w:spacing w:before="17" w:line="276" w:lineRule="auto"/>
              <w:ind w:left="107"/>
              <w:rPr>
                <w:sz w:val="25"/>
              </w:rPr>
            </w:pPr>
            <w:r>
              <w:rPr>
                <w:w w:val="105"/>
                <w:sz w:val="25"/>
              </w:rPr>
              <w:t>Packed</w:t>
            </w:r>
            <w:r>
              <w:rPr>
                <w:spacing w:val="-6"/>
                <w:w w:val="105"/>
                <w:sz w:val="25"/>
              </w:rPr>
              <w:t xml:space="preserve"> </w:t>
            </w:r>
            <w:r>
              <w:rPr>
                <w:w w:val="105"/>
                <w:sz w:val="25"/>
              </w:rPr>
              <w:t>lunches</w:t>
            </w:r>
            <w:r>
              <w:rPr>
                <w:spacing w:val="-6"/>
                <w:w w:val="105"/>
                <w:sz w:val="25"/>
              </w:rPr>
              <w:t xml:space="preserve"> </w:t>
            </w:r>
            <w:r>
              <w:rPr>
                <w:w w:val="105"/>
                <w:sz w:val="25"/>
              </w:rPr>
              <w:t>that</w:t>
            </w:r>
            <w:r>
              <w:rPr>
                <w:spacing w:val="-6"/>
                <w:w w:val="105"/>
                <w:sz w:val="25"/>
              </w:rPr>
              <w:t xml:space="preserve"> </w:t>
            </w:r>
            <w:r>
              <w:rPr>
                <w:w w:val="105"/>
                <w:sz w:val="25"/>
              </w:rPr>
              <w:t>are</w:t>
            </w:r>
            <w:r>
              <w:rPr>
                <w:spacing w:val="-6"/>
                <w:w w:val="105"/>
                <w:sz w:val="25"/>
              </w:rPr>
              <w:t xml:space="preserve"> </w:t>
            </w:r>
            <w:r>
              <w:rPr>
                <w:w w:val="105"/>
                <w:sz w:val="25"/>
              </w:rPr>
              <w:t>brought</w:t>
            </w:r>
            <w:r>
              <w:rPr>
                <w:spacing w:val="-6"/>
                <w:w w:val="105"/>
                <w:sz w:val="25"/>
              </w:rPr>
              <w:t xml:space="preserve"> </w:t>
            </w:r>
            <w:r>
              <w:rPr>
                <w:w w:val="105"/>
                <w:sz w:val="25"/>
              </w:rPr>
              <w:t>from</w:t>
            </w:r>
            <w:r>
              <w:rPr>
                <w:spacing w:val="-4"/>
                <w:w w:val="105"/>
                <w:sz w:val="25"/>
              </w:rPr>
              <w:t xml:space="preserve"> </w:t>
            </w:r>
            <w:r>
              <w:rPr>
                <w:w w:val="105"/>
                <w:sz w:val="25"/>
              </w:rPr>
              <w:t xml:space="preserve">home or offered at a picnic should meet the recommendations within the packed lunch </w:t>
            </w:r>
            <w:r>
              <w:rPr>
                <w:spacing w:val="-2"/>
                <w:w w:val="105"/>
                <w:sz w:val="25"/>
              </w:rPr>
              <w:t>standards.</w:t>
            </w:r>
          </w:p>
          <w:p w14:paraId="7A401B8E" w14:textId="77777777" w:rsidR="009A7EBB" w:rsidRDefault="00000000">
            <w:pPr>
              <w:pStyle w:val="TableParagraph"/>
              <w:spacing w:before="306" w:line="350" w:lineRule="atLeast"/>
              <w:ind w:left="107"/>
              <w:rPr>
                <w:sz w:val="25"/>
              </w:rPr>
            </w:pPr>
            <w:r>
              <w:rPr>
                <w:i/>
                <w:w w:val="105"/>
                <w:sz w:val="25"/>
              </w:rPr>
              <w:t>See the Growing Healthy Families packed lunch standards for further information</w:t>
            </w:r>
            <w:r>
              <w:rPr>
                <w:w w:val="105"/>
                <w:sz w:val="25"/>
              </w:rPr>
              <w:t>.</w:t>
            </w:r>
          </w:p>
        </w:tc>
        <w:tc>
          <w:tcPr>
            <w:tcW w:w="2876" w:type="dxa"/>
          </w:tcPr>
          <w:p w14:paraId="086E1B70" w14:textId="77777777" w:rsidR="009A7EBB" w:rsidRDefault="009A7EBB">
            <w:pPr>
              <w:pStyle w:val="TableParagraph"/>
              <w:rPr>
                <w:rFonts w:ascii="Times New Roman"/>
                <w:sz w:val="24"/>
              </w:rPr>
            </w:pPr>
          </w:p>
        </w:tc>
        <w:tc>
          <w:tcPr>
            <w:tcW w:w="3024" w:type="dxa"/>
          </w:tcPr>
          <w:p w14:paraId="031F4D1E" w14:textId="77777777" w:rsidR="009A7EBB" w:rsidRDefault="009A7EBB">
            <w:pPr>
              <w:pStyle w:val="TableParagraph"/>
              <w:rPr>
                <w:rFonts w:ascii="Times New Roman"/>
                <w:sz w:val="24"/>
              </w:rPr>
            </w:pPr>
          </w:p>
        </w:tc>
        <w:tc>
          <w:tcPr>
            <w:tcW w:w="1244" w:type="dxa"/>
          </w:tcPr>
          <w:p w14:paraId="62DE1891" w14:textId="77777777" w:rsidR="009A7EBB" w:rsidRDefault="009A7EBB">
            <w:pPr>
              <w:pStyle w:val="TableParagraph"/>
              <w:rPr>
                <w:rFonts w:ascii="Times New Roman"/>
                <w:sz w:val="24"/>
              </w:rPr>
            </w:pPr>
          </w:p>
        </w:tc>
        <w:tc>
          <w:tcPr>
            <w:tcW w:w="1287" w:type="dxa"/>
          </w:tcPr>
          <w:p w14:paraId="7D615402" w14:textId="77777777" w:rsidR="009A7EBB" w:rsidRDefault="009A7EBB">
            <w:pPr>
              <w:pStyle w:val="TableParagraph"/>
              <w:rPr>
                <w:rFonts w:ascii="Times New Roman"/>
                <w:sz w:val="24"/>
              </w:rPr>
            </w:pPr>
          </w:p>
        </w:tc>
      </w:tr>
      <w:tr w:rsidR="009A7EBB" w14:paraId="410E3187" w14:textId="77777777">
        <w:trPr>
          <w:trHeight w:val="1754"/>
        </w:trPr>
        <w:tc>
          <w:tcPr>
            <w:tcW w:w="560" w:type="dxa"/>
          </w:tcPr>
          <w:p w14:paraId="5E26E9F3" w14:textId="77777777" w:rsidR="009A7EBB" w:rsidRDefault="00000000">
            <w:pPr>
              <w:pStyle w:val="TableParagraph"/>
              <w:spacing w:before="17"/>
              <w:ind w:left="70" w:right="63"/>
              <w:jc w:val="center"/>
              <w:rPr>
                <w:sz w:val="25"/>
              </w:rPr>
            </w:pPr>
            <w:r>
              <w:rPr>
                <w:spacing w:val="-5"/>
                <w:w w:val="105"/>
                <w:sz w:val="25"/>
              </w:rPr>
              <w:t>23.</w:t>
            </w:r>
          </w:p>
        </w:tc>
        <w:tc>
          <w:tcPr>
            <w:tcW w:w="4962" w:type="dxa"/>
          </w:tcPr>
          <w:p w14:paraId="15EA0AC3" w14:textId="77777777" w:rsidR="009A7EBB" w:rsidRDefault="00000000">
            <w:pPr>
              <w:pStyle w:val="TableParagraph"/>
              <w:spacing w:before="17" w:line="276" w:lineRule="auto"/>
              <w:ind w:left="107" w:right="173"/>
              <w:rPr>
                <w:sz w:val="25"/>
              </w:rPr>
            </w:pPr>
            <w:r>
              <w:rPr>
                <w:w w:val="105"/>
                <w:sz w:val="25"/>
              </w:rPr>
              <w:t xml:space="preserve">A procedure should </w:t>
            </w:r>
            <w:proofErr w:type="gramStart"/>
            <w:r>
              <w:rPr>
                <w:w w:val="105"/>
                <w:sz w:val="25"/>
              </w:rPr>
              <w:t>be in place</w:t>
            </w:r>
            <w:proofErr w:type="gramEnd"/>
            <w:r>
              <w:rPr>
                <w:w w:val="105"/>
                <w:sz w:val="25"/>
              </w:rPr>
              <w:t xml:space="preserve"> for managing packed lunches that don't meet the GHF catering standards or appropriate portion sizes. Parents and carers should be</w:t>
            </w:r>
          </w:p>
          <w:p w14:paraId="4EAB9B81" w14:textId="77777777" w:rsidR="009A7EBB" w:rsidRDefault="00000000">
            <w:pPr>
              <w:pStyle w:val="TableParagraph"/>
              <w:ind w:left="107"/>
              <w:rPr>
                <w:sz w:val="25"/>
              </w:rPr>
            </w:pPr>
            <w:r>
              <w:rPr>
                <w:spacing w:val="-2"/>
                <w:w w:val="105"/>
                <w:sz w:val="25"/>
              </w:rPr>
              <w:t>supported</w:t>
            </w:r>
            <w:r>
              <w:rPr>
                <w:spacing w:val="-4"/>
                <w:w w:val="105"/>
                <w:sz w:val="25"/>
              </w:rPr>
              <w:t xml:space="preserve"> </w:t>
            </w:r>
            <w:r>
              <w:rPr>
                <w:spacing w:val="-2"/>
                <w:w w:val="105"/>
                <w:sz w:val="25"/>
              </w:rPr>
              <w:t>to provide</w:t>
            </w:r>
            <w:r>
              <w:rPr>
                <w:spacing w:val="-3"/>
                <w:w w:val="105"/>
                <w:sz w:val="25"/>
              </w:rPr>
              <w:t xml:space="preserve"> </w:t>
            </w:r>
            <w:r>
              <w:rPr>
                <w:spacing w:val="-2"/>
                <w:w w:val="105"/>
                <w:sz w:val="25"/>
              </w:rPr>
              <w:t>healthier</w:t>
            </w:r>
            <w:r>
              <w:rPr>
                <w:spacing w:val="-3"/>
                <w:w w:val="105"/>
                <w:sz w:val="25"/>
              </w:rPr>
              <w:t xml:space="preserve"> </w:t>
            </w:r>
            <w:r>
              <w:rPr>
                <w:spacing w:val="-2"/>
                <w:w w:val="105"/>
                <w:sz w:val="25"/>
              </w:rPr>
              <w:t>options.</w:t>
            </w:r>
          </w:p>
        </w:tc>
        <w:tc>
          <w:tcPr>
            <w:tcW w:w="2876" w:type="dxa"/>
          </w:tcPr>
          <w:p w14:paraId="28797457" w14:textId="77777777" w:rsidR="009A7EBB" w:rsidRDefault="009A7EBB">
            <w:pPr>
              <w:pStyle w:val="TableParagraph"/>
              <w:rPr>
                <w:rFonts w:ascii="Times New Roman"/>
                <w:sz w:val="24"/>
              </w:rPr>
            </w:pPr>
          </w:p>
        </w:tc>
        <w:tc>
          <w:tcPr>
            <w:tcW w:w="3024" w:type="dxa"/>
          </w:tcPr>
          <w:p w14:paraId="5670E43A" w14:textId="77777777" w:rsidR="009A7EBB" w:rsidRDefault="009A7EBB">
            <w:pPr>
              <w:pStyle w:val="TableParagraph"/>
              <w:rPr>
                <w:rFonts w:ascii="Times New Roman"/>
                <w:sz w:val="24"/>
              </w:rPr>
            </w:pPr>
          </w:p>
        </w:tc>
        <w:tc>
          <w:tcPr>
            <w:tcW w:w="1244" w:type="dxa"/>
          </w:tcPr>
          <w:p w14:paraId="43F06EDF" w14:textId="77777777" w:rsidR="009A7EBB" w:rsidRDefault="009A7EBB">
            <w:pPr>
              <w:pStyle w:val="TableParagraph"/>
              <w:rPr>
                <w:rFonts w:ascii="Times New Roman"/>
                <w:sz w:val="24"/>
              </w:rPr>
            </w:pPr>
          </w:p>
        </w:tc>
        <w:tc>
          <w:tcPr>
            <w:tcW w:w="1287" w:type="dxa"/>
          </w:tcPr>
          <w:p w14:paraId="79DA26C4" w14:textId="77777777" w:rsidR="009A7EBB" w:rsidRDefault="009A7EBB">
            <w:pPr>
              <w:pStyle w:val="TableParagraph"/>
              <w:rPr>
                <w:rFonts w:ascii="Times New Roman"/>
                <w:sz w:val="24"/>
              </w:rPr>
            </w:pPr>
          </w:p>
        </w:tc>
      </w:tr>
      <w:tr w:rsidR="009A7EBB" w14:paraId="7B3A7B41" w14:textId="77777777">
        <w:trPr>
          <w:trHeight w:val="306"/>
        </w:trPr>
        <w:tc>
          <w:tcPr>
            <w:tcW w:w="13953" w:type="dxa"/>
            <w:gridSpan w:val="6"/>
          </w:tcPr>
          <w:p w14:paraId="588ED97D" w14:textId="77777777" w:rsidR="009A7EBB" w:rsidRDefault="00000000">
            <w:pPr>
              <w:pStyle w:val="TableParagraph"/>
              <w:spacing w:before="17" w:line="270" w:lineRule="exact"/>
              <w:ind w:left="107"/>
              <w:rPr>
                <w:b/>
                <w:sz w:val="25"/>
              </w:rPr>
            </w:pPr>
            <w:r>
              <w:rPr>
                <w:b/>
                <w:spacing w:val="-2"/>
                <w:w w:val="110"/>
                <w:sz w:val="25"/>
              </w:rPr>
              <w:t>Children</w:t>
            </w:r>
            <w:r>
              <w:rPr>
                <w:b/>
                <w:spacing w:val="-5"/>
                <w:w w:val="110"/>
                <w:sz w:val="25"/>
              </w:rPr>
              <w:t xml:space="preserve"> </w:t>
            </w:r>
            <w:r>
              <w:rPr>
                <w:b/>
                <w:spacing w:val="-2"/>
                <w:w w:val="110"/>
                <w:sz w:val="25"/>
              </w:rPr>
              <w:t>with</w:t>
            </w:r>
            <w:r>
              <w:rPr>
                <w:b/>
                <w:spacing w:val="-4"/>
                <w:w w:val="110"/>
                <w:sz w:val="25"/>
              </w:rPr>
              <w:t xml:space="preserve"> </w:t>
            </w:r>
            <w:r>
              <w:rPr>
                <w:b/>
                <w:spacing w:val="-2"/>
                <w:w w:val="110"/>
                <w:sz w:val="25"/>
              </w:rPr>
              <w:t>special</w:t>
            </w:r>
            <w:r>
              <w:rPr>
                <w:b/>
                <w:spacing w:val="-4"/>
                <w:w w:val="110"/>
                <w:sz w:val="25"/>
              </w:rPr>
              <w:t xml:space="preserve"> </w:t>
            </w:r>
            <w:r>
              <w:rPr>
                <w:b/>
                <w:spacing w:val="-2"/>
                <w:w w:val="110"/>
                <w:sz w:val="25"/>
              </w:rPr>
              <w:t>dietary requirements</w:t>
            </w:r>
            <w:r>
              <w:rPr>
                <w:b/>
                <w:w w:val="110"/>
                <w:sz w:val="25"/>
              </w:rPr>
              <w:t xml:space="preserve"> </w:t>
            </w:r>
            <w:r>
              <w:rPr>
                <w:b/>
                <w:spacing w:val="-2"/>
                <w:w w:val="110"/>
                <w:sz w:val="25"/>
              </w:rPr>
              <w:t>will</w:t>
            </w:r>
            <w:r>
              <w:rPr>
                <w:b/>
                <w:spacing w:val="-4"/>
                <w:w w:val="110"/>
                <w:sz w:val="25"/>
              </w:rPr>
              <w:t xml:space="preserve"> </w:t>
            </w:r>
            <w:r>
              <w:rPr>
                <w:b/>
                <w:spacing w:val="-2"/>
                <w:w w:val="110"/>
                <w:sz w:val="25"/>
              </w:rPr>
              <w:t>be</w:t>
            </w:r>
            <w:r>
              <w:rPr>
                <w:b/>
                <w:spacing w:val="-4"/>
                <w:w w:val="110"/>
                <w:sz w:val="25"/>
              </w:rPr>
              <w:t xml:space="preserve"> </w:t>
            </w:r>
            <w:r>
              <w:rPr>
                <w:b/>
                <w:spacing w:val="-2"/>
                <w:w w:val="110"/>
                <w:sz w:val="25"/>
              </w:rPr>
              <w:t>accommodated</w:t>
            </w:r>
            <w:r>
              <w:rPr>
                <w:b/>
                <w:spacing w:val="-3"/>
                <w:w w:val="110"/>
                <w:sz w:val="25"/>
              </w:rPr>
              <w:t xml:space="preserve"> </w:t>
            </w:r>
            <w:r>
              <w:rPr>
                <w:b/>
                <w:spacing w:val="-2"/>
                <w:w w:val="110"/>
                <w:sz w:val="25"/>
              </w:rPr>
              <w:t>where</w:t>
            </w:r>
            <w:r>
              <w:rPr>
                <w:b/>
                <w:spacing w:val="-4"/>
                <w:w w:val="110"/>
                <w:sz w:val="25"/>
              </w:rPr>
              <w:t xml:space="preserve"> </w:t>
            </w:r>
            <w:r>
              <w:rPr>
                <w:b/>
                <w:spacing w:val="-2"/>
                <w:w w:val="110"/>
                <w:sz w:val="25"/>
              </w:rPr>
              <w:t>possible</w:t>
            </w:r>
            <w:r>
              <w:rPr>
                <w:b/>
                <w:spacing w:val="-4"/>
                <w:w w:val="110"/>
                <w:sz w:val="25"/>
              </w:rPr>
              <w:t xml:space="preserve"> </w:t>
            </w:r>
            <w:r>
              <w:rPr>
                <w:b/>
                <w:spacing w:val="-2"/>
                <w:w w:val="110"/>
                <w:sz w:val="25"/>
              </w:rPr>
              <w:t>and</w:t>
            </w:r>
            <w:r>
              <w:rPr>
                <w:b/>
                <w:spacing w:val="-3"/>
                <w:w w:val="110"/>
                <w:sz w:val="25"/>
              </w:rPr>
              <w:t xml:space="preserve"> </w:t>
            </w:r>
            <w:r>
              <w:rPr>
                <w:b/>
                <w:spacing w:val="-2"/>
                <w:w w:val="110"/>
                <w:sz w:val="25"/>
              </w:rPr>
              <w:t>their</w:t>
            </w:r>
            <w:r>
              <w:rPr>
                <w:b/>
                <w:spacing w:val="-5"/>
                <w:w w:val="110"/>
                <w:sz w:val="25"/>
              </w:rPr>
              <w:t xml:space="preserve"> </w:t>
            </w:r>
            <w:r>
              <w:rPr>
                <w:b/>
                <w:spacing w:val="-2"/>
                <w:w w:val="110"/>
                <w:sz w:val="25"/>
              </w:rPr>
              <w:t>nutritional</w:t>
            </w:r>
            <w:r>
              <w:rPr>
                <w:b/>
                <w:spacing w:val="-4"/>
                <w:w w:val="110"/>
                <w:sz w:val="25"/>
              </w:rPr>
              <w:t xml:space="preserve"> </w:t>
            </w:r>
            <w:r>
              <w:rPr>
                <w:b/>
                <w:spacing w:val="-2"/>
                <w:w w:val="110"/>
                <w:sz w:val="25"/>
              </w:rPr>
              <w:t>needs will</w:t>
            </w:r>
            <w:r>
              <w:rPr>
                <w:b/>
                <w:spacing w:val="-4"/>
                <w:w w:val="110"/>
                <w:sz w:val="25"/>
              </w:rPr>
              <w:t xml:space="preserve"> </w:t>
            </w:r>
            <w:r>
              <w:rPr>
                <w:b/>
                <w:spacing w:val="-2"/>
                <w:w w:val="110"/>
                <w:sz w:val="25"/>
              </w:rPr>
              <w:t>be</w:t>
            </w:r>
            <w:r>
              <w:rPr>
                <w:b/>
                <w:spacing w:val="-4"/>
                <w:w w:val="110"/>
                <w:sz w:val="25"/>
              </w:rPr>
              <w:t xml:space="preserve"> met.</w:t>
            </w:r>
          </w:p>
        </w:tc>
      </w:tr>
      <w:tr w:rsidR="009A7EBB" w14:paraId="59AEEEB7" w14:textId="77777777">
        <w:trPr>
          <w:trHeight w:val="1053"/>
        </w:trPr>
        <w:tc>
          <w:tcPr>
            <w:tcW w:w="560" w:type="dxa"/>
          </w:tcPr>
          <w:p w14:paraId="0D976D91" w14:textId="77777777" w:rsidR="009A7EBB" w:rsidRDefault="00000000">
            <w:pPr>
              <w:pStyle w:val="TableParagraph"/>
              <w:spacing w:before="17"/>
              <w:ind w:left="69" w:right="63"/>
              <w:jc w:val="center"/>
              <w:rPr>
                <w:sz w:val="25"/>
              </w:rPr>
            </w:pPr>
            <w:r>
              <w:rPr>
                <w:spacing w:val="-5"/>
                <w:w w:val="105"/>
                <w:sz w:val="25"/>
              </w:rPr>
              <w:t>24.</w:t>
            </w:r>
          </w:p>
        </w:tc>
        <w:tc>
          <w:tcPr>
            <w:tcW w:w="4962" w:type="dxa"/>
          </w:tcPr>
          <w:p w14:paraId="05531E62" w14:textId="77777777" w:rsidR="009A7EBB" w:rsidRDefault="00000000">
            <w:pPr>
              <w:pStyle w:val="TableParagraph"/>
              <w:spacing w:before="17"/>
              <w:ind w:left="107"/>
              <w:rPr>
                <w:sz w:val="25"/>
              </w:rPr>
            </w:pPr>
            <w:r>
              <w:rPr>
                <w:w w:val="105"/>
                <w:sz w:val="25"/>
              </w:rPr>
              <w:t>Special</w:t>
            </w:r>
            <w:r>
              <w:rPr>
                <w:spacing w:val="3"/>
                <w:w w:val="105"/>
                <w:sz w:val="25"/>
              </w:rPr>
              <w:t xml:space="preserve"> </w:t>
            </w:r>
            <w:r>
              <w:rPr>
                <w:w w:val="105"/>
                <w:sz w:val="25"/>
              </w:rPr>
              <w:t>dietary</w:t>
            </w:r>
            <w:r>
              <w:rPr>
                <w:spacing w:val="4"/>
                <w:w w:val="105"/>
                <w:sz w:val="25"/>
              </w:rPr>
              <w:t xml:space="preserve"> </w:t>
            </w:r>
            <w:r>
              <w:rPr>
                <w:w w:val="105"/>
                <w:sz w:val="25"/>
              </w:rPr>
              <w:t>requirements,</w:t>
            </w:r>
            <w:r>
              <w:rPr>
                <w:spacing w:val="4"/>
                <w:w w:val="105"/>
                <w:sz w:val="25"/>
              </w:rPr>
              <w:t xml:space="preserve"> </w:t>
            </w:r>
            <w:r>
              <w:rPr>
                <w:spacing w:val="-2"/>
                <w:w w:val="105"/>
                <w:sz w:val="25"/>
              </w:rPr>
              <w:t>including</w:t>
            </w:r>
          </w:p>
          <w:p w14:paraId="60C14CBF" w14:textId="77777777" w:rsidR="009A7EBB" w:rsidRDefault="00000000">
            <w:pPr>
              <w:pStyle w:val="TableParagraph"/>
              <w:spacing w:line="350" w:lineRule="atLeast"/>
              <w:ind w:left="107"/>
              <w:rPr>
                <w:sz w:val="25"/>
              </w:rPr>
            </w:pPr>
            <w:r>
              <w:rPr>
                <w:w w:val="105"/>
                <w:sz w:val="25"/>
              </w:rPr>
              <w:t>those for cultural, religious or medical reasons</w:t>
            </w:r>
            <w:r>
              <w:rPr>
                <w:spacing w:val="-6"/>
                <w:w w:val="105"/>
                <w:sz w:val="25"/>
              </w:rPr>
              <w:t xml:space="preserve"> </w:t>
            </w:r>
            <w:r>
              <w:rPr>
                <w:w w:val="105"/>
                <w:sz w:val="25"/>
              </w:rPr>
              <w:t>will</w:t>
            </w:r>
            <w:r>
              <w:rPr>
                <w:spacing w:val="-6"/>
                <w:w w:val="105"/>
                <w:sz w:val="25"/>
              </w:rPr>
              <w:t xml:space="preserve"> </w:t>
            </w:r>
            <w:r>
              <w:rPr>
                <w:w w:val="105"/>
                <w:sz w:val="25"/>
              </w:rPr>
              <w:t>be</w:t>
            </w:r>
            <w:r>
              <w:rPr>
                <w:spacing w:val="-6"/>
                <w:w w:val="105"/>
                <w:sz w:val="25"/>
              </w:rPr>
              <w:t xml:space="preserve"> </w:t>
            </w:r>
            <w:r>
              <w:rPr>
                <w:w w:val="105"/>
                <w:sz w:val="25"/>
              </w:rPr>
              <w:t>met</w:t>
            </w:r>
            <w:r>
              <w:rPr>
                <w:spacing w:val="-5"/>
                <w:w w:val="105"/>
                <w:sz w:val="25"/>
              </w:rPr>
              <w:t xml:space="preserve"> </w:t>
            </w:r>
            <w:r>
              <w:rPr>
                <w:w w:val="105"/>
                <w:sz w:val="25"/>
              </w:rPr>
              <w:t>wherever</w:t>
            </w:r>
            <w:r>
              <w:rPr>
                <w:spacing w:val="-6"/>
                <w:w w:val="105"/>
                <w:sz w:val="25"/>
              </w:rPr>
              <w:t xml:space="preserve"> </w:t>
            </w:r>
            <w:r>
              <w:rPr>
                <w:w w:val="105"/>
                <w:sz w:val="25"/>
              </w:rPr>
              <w:t>possible.</w:t>
            </w:r>
            <w:r>
              <w:rPr>
                <w:spacing w:val="-6"/>
                <w:w w:val="105"/>
                <w:sz w:val="25"/>
              </w:rPr>
              <w:t xml:space="preserve"> </w:t>
            </w:r>
            <w:r>
              <w:rPr>
                <w:w w:val="105"/>
                <w:sz w:val="25"/>
              </w:rPr>
              <w:t>The</w:t>
            </w:r>
          </w:p>
        </w:tc>
        <w:tc>
          <w:tcPr>
            <w:tcW w:w="2876" w:type="dxa"/>
          </w:tcPr>
          <w:p w14:paraId="72AA2F99" w14:textId="77777777" w:rsidR="009A7EBB" w:rsidRDefault="009A7EBB">
            <w:pPr>
              <w:pStyle w:val="TableParagraph"/>
              <w:rPr>
                <w:rFonts w:ascii="Times New Roman"/>
                <w:sz w:val="24"/>
              </w:rPr>
            </w:pPr>
          </w:p>
        </w:tc>
        <w:tc>
          <w:tcPr>
            <w:tcW w:w="3024" w:type="dxa"/>
          </w:tcPr>
          <w:p w14:paraId="05F0F639" w14:textId="77777777" w:rsidR="009A7EBB" w:rsidRDefault="009A7EBB">
            <w:pPr>
              <w:pStyle w:val="TableParagraph"/>
              <w:rPr>
                <w:rFonts w:ascii="Times New Roman"/>
                <w:sz w:val="24"/>
              </w:rPr>
            </w:pPr>
          </w:p>
        </w:tc>
        <w:tc>
          <w:tcPr>
            <w:tcW w:w="1244" w:type="dxa"/>
          </w:tcPr>
          <w:p w14:paraId="0822A314" w14:textId="77777777" w:rsidR="009A7EBB" w:rsidRDefault="009A7EBB">
            <w:pPr>
              <w:pStyle w:val="TableParagraph"/>
              <w:rPr>
                <w:rFonts w:ascii="Times New Roman"/>
                <w:sz w:val="24"/>
              </w:rPr>
            </w:pPr>
          </w:p>
        </w:tc>
        <w:tc>
          <w:tcPr>
            <w:tcW w:w="1287" w:type="dxa"/>
          </w:tcPr>
          <w:p w14:paraId="33D6FCD9" w14:textId="77777777" w:rsidR="009A7EBB" w:rsidRDefault="009A7EBB">
            <w:pPr>
              <w:pStyle w:val="TableParagraph"/>
              <w:rPr>
                <w:rFonts w:ascii="Times New Roman"/>
                <w:sz w:val="24"/>
              </w:rPr>
            </w:pPr>
          </w:p>
        </w:tc>
      </w:tr>
    </w:tbl>
    <w:p w14:paraId="2708D32D" w14:textId="77777777" w:rsidR="009A7EBB" w:rsidRDefault="009A7EBB">
      <w:pPr>
        <w:pStyle w:val="TableParagraph"/>
        <w:rPr>
          <w:rFonts w:ascii="Times New Roman"/>
          <w:sz w:val="24"/>
        </w:rPr>
        <w:sectPr w:rsidR="009A7EBB">
          <w:type w:val="continuous"/>
          <w:pgSz w:w="16840" w:h="11910" w:orient="landscape"/>
          <w:pgMar w:top="1060" w:right="1417" w:bottom="108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5"/>
        <w:gridCol w:w="1244"/>
        <w:gridCol w:w="1287"/>
      </w:tblGrid>
      <w:tr w:rsidR="009A7EBB" w14:paraId="4D41E392" w14:textId="77777777">
        <w:trPr>
          <w:trHeight w:val="1404"/>
        </w:trPr>
        <w:tc>
          <w:tcPr>
            <w:tcW w:w="560" w:type="dxa"/>
          </w:tcPr>
          <w:p w14:paraId="189A2005" w14:textId="77777777" w:rsidR="009A7EBB" w:rsidRDefault="009A7EBB">
            <w:pPr>
              <w:pStyle w:val="TableParagraph"/>
              <w:rPr>
                <w:rFonts w:ascii="Times New Roman"/>
                <w:sz w:val="24"/>
              </w:rPr>
            </w:pPr>
          </w:p>
        </w:tc>
        <w:tc>
          <w:tcPr>
            <w:tcW w:w="4962" w:type="dxa"/>
          </w:tcPr>
          <w:p w14:paraId="6BCB1BE8" w14:textId="77777777" w:rsidR="009A7EBB" w:rsidRDefault="00000000">
            <w:pPr>
              <w:pStyle w:val="TableParagraph"/>
              <w:spacing w:line="276" w:lineRule="auto"/>
              <w:ind w:left="107"/>
              <w:rPr>
                <w:sz w:val="25"/>
              </w:rPr>
            </w:pPr>
            <w:proofErr w:type="gramStart"/>
            <w:r>
              <w:rPr>
                <w:w w:val="105"/>
                <w:sz w:val="25"/>
              </w:rPr>
              <w:t>suitable</w:t>
            </w:r>
            <w:proofErr w:type="gramEnd"/>
            <w:r>
              <w:rPr>
                <w:w w:val="105"/>
                <w:sz w:val="25"/>
              </w:rPr>
              <w:t xml:space="preserve"> alternative should meet the GHF catering</w:t>
            </w:r>
            <w:r>
              <w:rPr>
                <w:spacing w:val="-6"/>
                <w:w w:val="105"/>
                <w:sz w:val="25"/>
              </w:rPr>
              <w:t xml:space="preserve"> </w:t>
            </w:r>
            <w:r>
              <w:rPr>
                <w:w w:val="105"/>
                <w:sz w:val="25"/>
              </w:rPr>
              <w:t>standards</w:t>
            </w:r>
            <w:r>
              <w:rPr>
                <w:spacing w:val="-4"/>
                <w:w w:val="105"/>
                <w:sz w:val="25"/>
              </w:rPr>
              <w:t xml:space="preserve"> </w:t>
            </w:r>
            <w:r>
              <w:rPr>
                <w:w w:val="105"/>
                <w:sz w:val="25"/>
              </w:rPr>
              <w:t>and</w:t>
            </w:r>
            <w:r>
              <w:rPr>
                <w:spacing w:val="-5"/>
                <w:w w:val="105"/>
                <w:sz w:val="25"/>
              </w:rPr>
              <w:t xml:space="preserve"> </w:t>
            </w:r>
            <w:r>
              <w:rPr>
                <w:w w:val="105"/>
                <w:sz w:val="25"/>
              </w:rPr>
              <w:t>me</w:t>
            </w:r>
            <w:r>
              <w:rPr>
                <w:spacing w:val="-4"/>
                <w:w w:val="105"/>
                <w:sz w:val="25"/>
              </w:rPr>
              <w:t xml:space="preserve"> </w:t>
            </w:r>
            <w:r>
              <w:rPr>
                <w:w w:val="105"/>
                <w:sz w:val="25"/>
              </w:rPr>
              <w:t>similar</w:t>
            </w:r>
            <w:r>
              <w:rPr>
                <w:spacing w:val="-4"/>
                <w:w w:val="105"/>
                <w:sz w:val="25"/>
              </w:rPr>
              <w:t xml:space="preserve"> </w:t>
            </w:r>
            <w:r>
              <w:rPr>
                <w:w w:val="105"/>
                <w:sz w:val="25"/>
              </w:rPr>
              <w:t>in</w:t>
            </w:r>
            <w:r>
              <w:rPr>
                <w:spacing w:val="-4"/>
                <w:w w:val="105"/>
                <w:sz w:val="25"/>
              </w:rPr>
              <w:t xml:space="preserve"> </w:t>
            </w:r>
            <w:r>
              <w:rPr>
                <w:w w:val="105"/>
                <w:sz w:val="25"/>
              </w:rPr>
              <w:t>texture and appearance to that of the main meals</w:t>
            </w:r>
          </w:p>
          <w:p w14:paraId="69FA870B" w14:textId="77777777" w:rsidR="009A7EBB" w:rsidRDefault="00000000">
            <w:pPr>
              <w:pStyle w:val="TableParagraph"/>
              <w:ind w:left="107"/>
              <w:rPr>
                <w:sz w:val="25"/>
              </w:rPr>
            </w:pPr>
            <w:r>
              <w:rPr>
                <w:spacing w:val="-2"/>
                <w:w w:val="105"/>
                <w:sz w:val="25"/>
              </w:rPr>
              <w:t>offered.</w:t>
            </w:r>
          </w:p>
        </w:tc>
        <w:tc>
          <w:tcPr>
            <w:tcW w:w="2876" w:type="dxa"/>
          </w:tcPr>
          <w:p w14:paraId="4B1BA343" w14:textId="77777777" w:rsidR="009A7EBB" w:rsidRDefault="009A7EBB">
            <w:pPr>
              <w:pStyle w:val="TableParagraph"/>
              <w:rPr>
                <w:rFonts w:ascii="Times New Roman"/>
                <w:sz w:val="24"/>
              </w:rPr>
            </w:pPr>
          </w:p>
        </w:tc>
        <w:tc>
          <w:tcPr>
            <w:tcW w:w="3025" w:type="dxa"/>
          </w:tcPr>
          <w:p w14:paraId="7E531B40" w14:textId="77777777" w:rsidR="009A7EBB" w:rsidRDefault="009A7EBB">
            <w:pPr>
              <w:pStyle w:val="TableParagraph"/>
              <w:rPr>
                <w:rFonts w:ascii="Times New Roman"/>
                <w:sz w:val="24"/>
              </w:rPr>
            </w:pPr>
          </w:p>
        </w:tc>
        <w:tc>
          <w:tcPr>
            <w:tcW w:w="1244" w:type="dxa"/>
          </w:tcPr>
          <w:p w14:paraId="55496541" w14:textId="77777777" w:rsidR="009A7EBB" w:rsidRDefault="009A7EBB">
            <w:pPr>
              <w:pStyle w:val="TableParagraph"/>
              <w:rPr>
                <w:rFonts w:ascii="Times New Roman"/>
                <w:sz w:val="24"/>
              </w:rPr>
            </w:pPr>
          </w:p>
        </w:tc>
        <w:tc>
          <w:tcPr>
            <w:tcW w:w="1287" w:type="dxa"/>
          </w:tcPr>
          <w:p w14:paraId="7BBE43F4" w14:textId="77777777" w:rsidR="009A7EBB" w:rsidRDefault="009A7EBB">
            <w:pPr>
              <w:pStyle w:val="TableParagraph"/>
              <w:rPr>
                <w:rFonts w:ascii="Times New Roman"/>
                <w:sz w:val="24"/>
              </w:rPr>
            </w:pPr>
          </w:p>
        </w:tc>
      </w:tr>
      <w:tr w:rsidR="009A7EBB" w14:paraId="4B3E3971" w14:textId="77777777">
        <w:trPr>
          <w:trHeight w:val="304"/>
        </w:trPr>
        <w:tc>
          <w:tcPr>
            <w:tcW w:w="13954" w:type="dxa"/>
            <w:gridSpan w:val="6"/>
          </w:tcPr>
          <w:p w14:paraId="73C442A9" w14:textId="77777777" w:rsidR="009A7EBB" w:rsidRDefault="00000000">
            <w:pPr>
              <w:pStyle w:val="TableParagraph"/>
              <w:spacing w:line="284" w:lineRule="exact"/>
              <w:ind w:left="107"/>
              <w:rPr>
                <w:b/>
                <w:sz w:val="25"/>
              </w:rPr>
            </w:pPr>
            <w:r>
              <w:rPr>
                <w:b/>
                <w:spacing w:val="-2"/>
                <w:w w:val="110"/>
                <w:sz w:val="25"/>
              </w:rPr>
              <w:t>Children</w:t>
            </w:r>
            <w:r>
              <w:rPr>
                <w:b/>
                <w:spacing w:val="-7"/>
                <w:w w:val="110"/>
                <w:sz w:val="25"/>
              </w:rPr>
              <w:t xml:space="preserve"> </w:t>
            </w:r>
            <w:r>
              <w:rPr>
                <w:b/>
                <w:spacing w:val="-2"/>
                <w:w w:val="110"/>
                <w:sz w:val="25"/>
              </w:rPr>
              <w:t>are</w:t>
            </w:r>
            <w:r>
              <w:rPr>
                <w:b/>
                <w:spacing w:val="-5"/>
                <w:w w:val="110"/>
                <w:sz w:val="25"/>
              </w:rPr>
              <w:t xml:space="preserve"> </w:t>
            </w:r>
            <w:r>
              <w:rPr>
                <w:b/>
                <w:spacing w:val="-2"/>
                <w:w w:val="110"/>
                <w:sz w:val="25"/>
              </w:rPr>
              <w:t>provided</w:t>
            </w:r>
            <w:r>
              <w:rPr>
                <w:b/>
                <w:spacing w:val="-5"/>
                <w:w w:val="110"/>
                <w:sz w:val="25"/>
              </w:rPr>
              <w:t xml:space="preserve"> </w:t>
            </w:r>
            <w:r>
              <w:rPr>
                <w:b/>
                <w:spacing w:val="-2"/>
                <w:w w:val="110"/>
                <w:sz w:val="25"/>
              </w:rPr>
              <w:t>with</w:t>
            </w:r>
            <w:r>
              <w:rPr>
                <w:b/>
                <w:spacing w:val="-7"/>
                <w:w w:val="110"/>
                <w:sz w:val="25"/>
              </w:rPr>
              <w:t xml:space="preserve"> </w:t>
            </w:r>
            <w:r>
              <w:rPr>
                <w:b/>
                <w:spacing w:val="-2"/>
                <w:w w:val="110"/>
                <w:sz w:val="25"/>
              </w:rPr>
              <w:t>an</w:t>
            </w:r>
            <w:r>
              <w:rPr>
                <w:b/>
                <w:spacing w:val="-6"/>
                <w:w w:val="110"/>
                <w:sz w:val="25"/>
              </w:rPr>
              <w:t xml:space="preserve"> </w:t>
            </w:r>
            <w:r>
              <w:rPr>
                <w:b/>
                <w:spacing w:val="-2"/>
                <w:w w:val="110"/>
                <w:sz w:val="25"/>
              </w:rPr>
              <w:t>environment</w:t>
            </w:r>
            <w:r>
              <w:rPr>
                <w:b/>
                <w:spacing w:val="-5"/>
                <w:w w:val="110"/>
                <w:sz w:val="25"/>
              </w:rPr>
              <w:t xml:space="preserve"> </w:t>
            </w:r>
            <w:r>
              <w:rPr>
                <w:b/>
                <w:spacing w:val="-2"/>
                <w:w w:val="110"/>
                <w:sz w:val="25"/>
              </w:rPr>
              <w:t>and</w:t>
            </w:r>
            <w:r>
              <w:rPr>
                <w:b/>
                <w:spacing w:val="-5"/>
                <w:w w:val="110"/>
                <w:sz w:val="25"/>
              </w:rPr>
              <w:t xml:space="preserve"> </w:t>
            </w:r>
            <w:r>
              <w:rPr>
                <w:b/>
                <w:spacing w:val="-2"/>
                <w:w w:val="110"/>
                <w:sz w:val="25"/>
              </w:rPr>
              <w:t>resources</w:t>
            </w:r>
            <w:r>
              <w:rPr>
                <w:b/>
                <w:spacing w:val="-4"/>
                <w:w w:val="110"/>
                <w:sz w:val="25"/>
              </w:rPr>
              <w:t xml:space="preserve"> </w:t>
            </w:r>
            <w:r>
              <w:rPr>
                <w:b/>
                <w:spacing w:val="-2"/>
                <w:w w:val="110"/>
                <w:sz w:val="25"/>
              </w:rPr>
              <w:t>that</w:t>
            </w:r>
            <w:r>
              <w:rPr>
                <w:b/>
                <w:spacing w:val="-3"/>
                <w:w w:val="110"/>
                <w:sz w:val="25"/>
              </w:rPr>
              <w:t xml:space="preserve"> </w:t>
            </w:r>
            <w:r>
              <w:rPr>
                <w:b/>
                <w:spacing w:val="-2"/>
                <w:w w:val="110"/>
                <w:sz w:val="25"/>
              </w:rPr>
              <w:t>challenge</w:t>
            </w:r>
            <w:r>
              <w:rPr>
                <w:b/>
                <w:spacing w:val="-4"/>
                <w:w w:val="110"/>
                <w:sz w:val="25"/>
              </w:rPr>
              <w:t xml:space="preserve"> </w:t>
            </w:r>
            <w:r>
              <w:rPr>
                <w:b/>
                <w:spacing w:val="-2"/>
                <w:w w:val="110"/>
                <w:sz w:val="25"/>
              </w:rPr>
              <w:t>and</w:t>
            </w:r>
            <w:r>
              <w:rPr>
                <w:b/>
                <w:spacing w:val="-5"/>
                <w:w w:val="110"/>
                <w:sz w:val="25"/>
              </w:rPr>
              <w:t xml:space="preserve"> </w:t>
            </w:r>
            <w:r>
              <w:rPr>
                <w:b/>
                <w:spacing w:val="-2"/>
                <w:w w:val="110"/>
                <w:sz w:val="25"/>
              </w:rPr>
              <w:t>develop</w:t>
            </w:r>
            <w:r>
              <w:rPr>
                <w:b/>
                <w:spacing w:val="-5"/>
                <w:w w:val="110"/>
                <w:sz w:val="25"/>
              </w:rPr>
              <w:t xml:space="preserve"> </w:t>
            </w:r>
            <w:r>
              <w:rPr>
                <w:b/>
                <w:spacing w:val="-2"/>
                <w:w w:val="110"/>
                <w:sz w:val="25"/>
              </w:rPr>
              <w:t>their</w:t>
            </w:r>
            <w:r>
              <w:rPr>
                <w:b/>
                <w:spacing w:val="-7"/>
                <w:w w:val="110"/>
                <w:sz w:val="25"/>
              </w:rPr>
              <w:t xml:space="preserve"> </w:t>
            </w:r>
            <w:r>
              <w:rPr>
                <w:b/>
                <w:spacing w:val="-2"/>
                <w:w w:val="110"/>
                <w:sz w:val="25"/>
              </w:rPr>
              <w:t>physical</w:t>
            </w:r>
            <w:r>
              <w:rPr>
                <w:b/>
                <w:spacing w:val="-5"/>
                <w:w w:val="110"/>
                <w:sz w:val="25"/>
              </w:rPr>
              <w:t xml:space="preserve"> </w:t>
            </w:r>
            <w:r>
              <w:rPr>
                <w:b/>
                <w:spacing w:val="-2"/>
                <w:w w:val="110"/>
                <w:sz w:val="25"/>
              </w:rPr>
              <w:t>skills.</w:t>
            </w:r>
          </w:p>
        </w:tc>
      </w:tr>
      <w:tr w:rsidR="009A7EBB" w14:paraId="6E5B60CD" w14:textId="77777777">
        <w:trPr>
          <w:trHeight w:val="1757"/>
        </w:trPr>
        <w:tc>
          <w:tcPr>
            <w:tcW w:w="560" w:type="dxa"/>
          </w:tcPr>
          <w:p w14:paraId="2D2E7B32" w14:textId="77777777" w:rsidR="009A7EBB" w:rsidRDefault="00000000">
            <w:pPr>
              <w:pStyle w:val="TableParagraph"/>
              <w:spacing w:line="305" w:lineRule="exact"/>
              <w:ind w:left="69" w:right="63"/>
              <w:jc w:val="center"/>
              <w:rPr>
                <w:sz w:val="25"/>
              </w:rPr>
            </w:pPr>
            <w:r>
              <w:rPr>
                <w:spacing w:val="-5"/>
                <w:w w:val="105"/>
                <w:sz w:val="25"/>
              </w:rPr>
              <w:t>25.</w:t>
            </w:r>
          </w:p>
        </w:tc>
        <w:tc>
          <w:tcPr>
            <w:tcW w:w="4962" w:type="dxa"/>
          </w:tcPr>
          <w:p w14:paraId="6B38EA27" w14:textId="77777777" w:rsidR="009A7EBB" w:rsidRDefault="00000000">
            <w:pPr>
              <w:pStyle w:val="TableParagraph"/>
              <w:spacing w:line="276" w:lineRule="auto"/>
              <w:ind w:left="107"/>
              <w:rPr>
                <w:sz w:val="25"/>
              </w:rPr>
            </w:pPr>
            <w:r>
              <w:rPr>
                <w:w w:val="105"/>
                <w:sz w:val="25"/>
              </w:rPr>
              <w:t>The</w:t>
            </w:r>
            <w:r>
              <w:rPr>
                <w:spacing w:val="-5"/>
                <w:w w:val="105"/>
                <w:sz w:val="25"/>
              </w:rPr>
              <w:t xml:space="preserve"> </w:t>
            </w:r>
            <w:r>
              <w:rPr>
                <w:w w:val="105"/>
                <w:sz w:val="25"/>
              </w:rPr>
              <w:t>environment</w:t>
            </w:r>
            <w:r>
              <w:rPr>
                <w:spacing w:val="-5"/>
                <w:w w:val="105"/>
                <w:sz w:val="25"/>
              </w:rPr>
              <w:t xml:space="preserve"> </w:t>
            </w:r>
            <w:r>
              <w:rPr>
                <w:w w:val="105"/>
                <w:sz w:val="25"/>
              </w:rPr>
              <w:t>is</w:t>
            </w:r>
            <w:r>
              <w:rPr>
                <w:spacing w:val="-4"/>
                <w:w w:val="105"/>
                <w:sz w:val="25"/>
              </w:rPr>
              <w:t xml:space="preserve"> </w:t>
            </w:r>
            <w:r>
              <w:rPr>
                <w:w w:val="105"/>
                <w:sz w:val="25"/>
              </w:rPr>
              <w:t>designed</w:t>
            </w:r>
            <w:r>
              <w:rPr>
                <w:spacing w:val="-5"/>
                <w:w w:val="105"/>
                <w:sz w:val="25"/>
              </w:rPr>
              <w:t xml:space="preserve"> </w:t>
            </w:r>
            <w:r>
              <w:rPr>
                <w:w w:val="105"/>
                <w:sz w:val="25"/>
              </w:rPr>
              <w:t>for</w:t>
            </w:r>
            <w:r>
              <w:rPr>
                <w:spacing w:val="-5"/>
                <w:w w:val="105"/>
                <w:sz w:val="25"/>
              </w:rPr>
              <w:t xml:space="preserve"> </w:t>
            </w:r>
            <w:r>
              <w:rPr>
                <w:w w:val="105"/>
                <w:sz w:val="25"/>
              </w:rPr>
              <w:t>children</w:t>
            </w:r>
            <w:r>
              <w:rPr>
                <w:spacing w:val="-6"/>
                <w:w w:val="105"/>
                <w:sz w:val="25"/>
              </w:rPr>
              <w:t xml:space="preserve"> </w:t>
            </w:r>
            <w:r>
              <w:rPr>
                <w:w w:val="105"/>
                <w:sz w:val="25"/>
              </w:rPr>
              <w:t>to move</w:t>
            </w:r>
            <w:r>
              <w:rPr>
                <w:spacing w:val="-1"/>
                <w:w w:val="105"/>
                <w:sz w:val="25"/>
              </w:rPr>
              <w:t xml:space="preserve"> </w:t>
            </w:r>
            <w:r>
              <w:rPr>
                <w:w w:val="105"/>
                <w:sz w:val="25"/>
              </w:rPr>
              <w:t>freely</w:t>
            </w:r>
            <w:r>
              <w:rPr>
                <w:spacing w:val="-1"/>
                <w:w w:val="105"/>
                <w:sz w:val="25"/>
              </w:rPr>
              <w:t xml:space="preserve"> </w:t>
            </w:r>
            <w:r>
              <w:rPr>
                <w:w w:val="105"/>
                <w:sz w:val="25"/>
              </w:rPr>
              <w:t>and</w:t>
            </w:r>
            <w:r>
              <w:rPr>
                <w:spacing w:val="-3"/>
                <w:w w:val="105"/>
                <w:sz w:val="25"/>
              </w:rPr>
              <w:t xml:space="preserve"> </w:t>
            </w:r>
            <w:proofErr w:type="gramStart"/>
            <w:r>
              <w:rPr>
                <w:w w:val="105"/>
                <w:sz w:val="25"/>
              </w:rPr>
              <w:t>enable</w:t>
            </w:r>
            <w:proofErr w:type="gramEnd"/>
            <w:r>
              <w:rPr>
                <w:spacing w:val="-1"/>
                <w:w w:val="105"/>
                <w:sz w:val="25"/>
              </w:rPr>
              <w:t xml:space="preserve"> </w:t>
            </w:r>
            <w:r>
              <w:rPr>
                <w:w w:val="105"/>
                <w:sz w:val="25"/>
              </w:rPr>
              <w:t>purposeful</w:t>
            </w:r>
            <w:r>
              <w:rPr>
                <w:spacing w:val="-1"/>
                <w:w w:val="105"/>
                <w:sz w:val="25"/>
              </w:rPr>
              <w:t xml:space="preserve"> </w:t>
            </w:r>
            <w:r>
              <w:rPr>
                <w:w w:val="105"/>
                <w:sz w:val="25"/>
              </w:rPr>
              <w:t>physical play, indoors and outdoors. Including appropriate clothing being available for all</w:t>
            </w:r>
          </w:p>
          <w:p w14:paraId="017BD4D4" w14:textId="77777777" w:rsidR="009A7EBB" w:rsidRDefault="00000000">
            <w:pPr>
              <w:pStyle w:val="TableParagraph"/>
              <w:spacing w:line="304" w:lineRule="exact"/>
              <w:ind w:left="107"/>
              <w:rPr>
                <w:sz w:val="25"/>
              </w:rPr>
            </w:pPr>
            <w:r>
              <w:rPr>
                <w:spacing w:val="-2"/>
                <w:w w:val="105"/>
                <w:sz w:val="25"/>
              </w:rPr>
              <w:t>weather.</w:t>
            </w:r>
          </w:p>
        </w:tc>
        <w:tc>
          <w:tcPr>
            <w:tcW w:w="2876" w:type="dxa"/>
          </w:tcPr>
          <w:p w14:paraId="06A089D5" w14:textId="77777777" w:rsidR="009A7EBB" w:rsidRDefault="009A7EBB">
            <w:pPr>
              <w:pStyle w:val="TableParagraph"/>
              <w:rPr>
                <w:rFonts w:ascii="Times New Roman"/>
                <w:sz w:val="24"/>
              </w:rPr>
            </w:pPr>
          </w:p>
        </w:tc>
        <w:tc>
          <w:tcPr>
            <w:tcW w:w="3025" w:type="dxa"/>
          </w:tcPr>
          <w:p w14:paraId="57D4686D" w14:textId="77777777" w:rsidR="009A7EBB" w:rsidRDefault="009A7EBB">
            <w:pPr>
              <w:pStyle w:val="TableParagraph"/>
              <w:rPr>
                <w:rFonts w:ascii="Times New Roman"/>
                <w:sz w:val="24"/>
              </w:rPr>
            </w:pPr>
          </w:p>
        </w:tc>
        <w:tc>
          <w:tcPr>
            <w:tcW w:w="1244" w:type="dxa"/>
          </w:tcPr>
          <w:p w14:paraId="0AB6FDD8" w14:textId="77777777" w:rsidR="009A7EBB" w:rsidRDefault="009A7EBB">
            <w:pPr>
              <w:pStyle w:val="TableParagraph"/>
              <w:rPr>
                <w:rFonts w:ascii="Times New Roman"/>
                <w:sz w:val="24"/>
              </w:rPr>
            </w:pPr>
          </w:p>
        </w:tc>
        <w:tc>
          <w:tcPr>
            <w:tcW w:w="1287" w:type="dxa"/>
          </w:tcPr>
          <w:p w14:paraId="2934EC56" w14:textId="77777777" w:rsidR="009A7EBB" w:rsidRDefault="009A7EBB">
            <w:pPr>
              <w:pStyle w:val="TableParagraph"/>
              <w:rPr>
                <w:rFonts w:ascii="Times New Roman"/>
                <w:sz w:val="24"/>
              </w:rPr>
            </w:pPr>
          </w:p>
        </w:tc>
      </w:tr>
      <w:tr w:rsidR="009A7EBB" w14:paraId="479F4C72" w14:textId="77777777">
        <w:trPr>
          <w:trHeight w:val="1053"/>
        </w:trPr>
        <w:tc>
          <w:tcPr>
            <w:tcW w:w="560" w:type="dxa"/>
          </w:tcPr>
          <w:p w14:paraId="429D9634" w14:textId="77777777" w:rsidR="009A7EBB" w:rsidRDefault="00000000">
            <w:pPr>
              <w:pStyle w:val="TableParagraph"/>
              <w:spacing w:line="302" w:lineRule="exact"/>
              <w:ind w:left="69" w:right="63"/>
              <w:jc w:val="center"/>
              <w:rPr>
                <w:sz w:val="25"/>
              </w:rPr>
            </w:pPr>
            <w:r>
              <w:rPr>
                <w:spacing w:val="-5"/>
                <w:w w:val="105"/>
                <w:sz w:val="25"/>
              </w:rPr>
              <w:t>26.</w:t>
            </w:r>
          </w:p>
        </w:tc>
        <w:tc>
          <w:tcPr>
            <w:tcW w:w="4962" w:type="dxa"/>
          </w:tcPr>
          <w:p w14:paraId="32981AF0" w14:textId="77777777" w:rsidR="009A7EBB" w:rsidRDefault="00000000">
            <w:pPr>
              <w:pStyle w:val="TableParagraph"/>
              <w:spacing w:line="276" w:lineRule="auto"/>
              <w:ind w:left="107" w:right="173"/>
              <w:rPr>
                <w:sz w:val="25"/>
              </w:rPr>
            </w:pPr>
            <w:r>
              <w:rPr>
                <w:w w:val="105"/>
                <w:sz w:val="25"/>
              </w:rPr>
              <w:t>Age-appropriate resources are available that help children to develop a range of</w:t>
            </w:r>
          </w:p>
          <w:p w14:paraId="104E3F0F" w14:textId="77777777" w:rsidR="009A7EBB" w:rsidRDefault="00000000">
            <w:pPr>
              <w:pStyle w:val="TableParagraph"/>
              <w:spacing w:line="304" w:lineRule="exact"/>
              <w:ind w:left="107"/>
              <w:rPr>
                <w:sz w:val="25"/>
              </w:rPr>
            </w:pPr>
            <w:r>
              <w:rPr>
                <w:w w:val="110"/>
                <w:sz w:val="25"/>
              </w:rPr>
              <w:t>physical</w:t>
            </w:r>
            <w:r>
              <w:rPr>
                <w:spacing w:val="-16"/>
                <w:w w:val="110"/>
                <w:sz w:val="25"/>
              </w:rPr>
              <w:t xml:space="preserve"> </w:t>
            </w:r>
            <w:r>
              <w:rPr>
                <w:spacing w:val="-2"/>
                <w:w w:val="115"/>
                <w:sz w:val="25"/>
              </w:rPr>
              <w:t>skills.</w:t>
            </w:r>
          </w:p>
        </w:tc>
        <w:tc>
          <w:tcPr>
            <w:tcW w:w="2876" w:type="dxa"/>
          </w:tcPr>
          <w:p w14:paraId="24D5DC12" w14:textId="77777777" w:rsidR="009A7EBB" w:rsidRDefault="009A7EBB">
            <w:pPr>
              <w:pStyle w:val="TableParagraph"/>
              <w:rPr>
                <w:rFonts w:ascii="Times New Roman"/>
                <w:sz w:val="24"/>
              </w:rPr>
            </w:pPr>
          </w:p>
        </w:tc>
        <w:tc>
          <w:tcPr>
            <w:tcW w:w="3025" w:type="dxa"/>
          </w:tcPr>
          <w:p w14:paraId="3B686C2A" w14:textId="77777777" w:rsidR="009A7EBB" w:rsidRDefault="009A7EBB">
            <w:pPr>
              <w:pStyle w:val="TableParagraph"/>
              <w:rPr>
                <w:rFonts w:ascii="Times New Roman"/>
                <w:sz w:val="24"/>
              </w:rPr>
            </w:pPr>
          </w:p>
        </w:tc>
        <w:tc>
          <w:tcPr>
            <w:tcW w:w="1244" w:type="dxa"/>
          </w:tcPr>
          <w:p w14:paraId="300A67FE" w14:textId="77777777" w:rsidR="009A7EBB" w:rsidRDefault="009A7EBB">
            <w:pPr>
              <w:pStyle w:val="TableParagraph"/>
              <w:rPr>
                <w:rFonts w:ascii="Times New Roman"/>
                <w:sz w:val="24"/>
              </w:rPr>
            </w:pPr>
          </w:p>
        </w:tc>
        <w:tc>
          <w:tcPr>
            <w:tcW w:w="1287" w:type="dxa"/>
          </w:tcPr>
          <w:p w14:paraId="1A4441DC" w14:textId="77777777" w:rsidR="009A7EBB" w:rsidRDefault="009A7EBB">
            <w:pPr>
              <w:pStyle w:val="TableParagraph"/>
              <w:rPr>
                <w:rFonts w:ascii="Times New Roman"/>
                <w:sz w:val="24"/>
              </w:rPr>
            </w:pPr>
          </w:p>
        </w:tc>
      </w:tr>
      <w:tr w:rsidR="009A7EBB" w14:paraId="6F4C090E" w14:textId="77777777">
        <w:trPr>
          <w:trHeight w:val="304"/>
        </w:trPr>
        <w:tc>
          <w:tcPr>
            <w:tcW w:w="13954" w:type="dxa"/>
            <w:gridSpan w:val="6"/>
            <w:shd w:val="clear" w:color="auto" w:fill="00AEFF"/>
          </w:tcPr>
          <w:p w14:paraId="45447BBE" w14:textId="77777777" w:rsidR="009A7EBB" w:rsidRDefault="00000000">
            <w:pPr>
              <w:pStyle w:val="TableParagraph"/>
              <w:spacing w:line="284" w:lineRule="exact"/>
              <w:ind w:left="5" w:right="3"/>
              <w:jc w:val="center"/>
              <w:rPr>
                <w:b/>
                <w:sz w:val="25"/>
              </w:rPr>
            </w:pPr>
            <w:r>
              <w:rPr>
                <w:b/>
                <w:color w:val="FFFFFF"/>
                <w:sz w:val="25"/>
              </w:rPr>
              <w:t>Working</w:t>
            </w:r>
            <w:r>
              <w:rPr>
                <w:b/>
                <w:color w:val="FFFFFF"/>
                <w:spacing w:val="24"/>
                <w:sz w:val="25"/>
              </w:rPr>
              <w:t xml:space="preserve"> </w:t>
            </w:r>
            <w:r>
              <w:rPr>
                <w:b/>
                <w:color w:val="FFFFFF"/>
                <w:sz w:val="25"/>
              </w:rPr>
              <w:t>with</w:t>
            </w:r>
            <w:r>
              <w:rPr>
                <w:b/>
                <w:color w:val="FFFFFF"/>
                <w:spacing w:val="27"/>
                <w:sz w:val="25"/>
              </w:rPr>
              <w:t xml:space="preserve"> </w:t>
            </w:r>
            <w:r>
              <w:rPr>
                <w:b/>
                <w:color w:val="FFFFFF"/>
                <w:spacing w:val="-2"/>
                <w:sz w:val="25"/>
              </w:rPr>
              <w:t>Families</w:t>
            </w:r>
          </w:p>
        </w:tc>
      </w:tr>
      <w:tr w:rsidR="009A7EBB" w14:paraId="103F1551" w14:textId="77777777">
        <w:trPr>
          <w:trHeight w:val="609"/>
        </w:trPr>
        <w:tc>
          <w:tcPr>
            <w:tcW w:w="5522" w:type="dxa"/>
            <w:gridSpan w:val="2"/>
            <w:tcBorders>
              <w:right w:val="single" w:sz="4" w:space="0" w:color="FFFFFF"/>
            </w:tcBorders>
            <w:shd w:val="clear" w:color="auto" w:fill="000D58"/>
          </w:tcPr>
          <w:p w14:paraId="5304408A" w14:textId="77777777" w:rsidR="009A7EBB" w:rsidRDefault="00000000">
            <w:pPr>
              <w:pStyle w:val="TableParagraph"/>
              <w:spacing w:before="150"/>
              <w:ind w:left="3"/>
              <w:jc w:val="center"/>
              <w:rPr>
                <w:b/>
                <w:sz w:val="25"/>
              </w:rPr>
            </w:pPr>
            <w:r>
              <w:rPr>
                <w:b/>
                <w:color w:val="FFFFFF"/>
                <w:spacing w:val="-2"/>
                <w:w w:val="110"/>
                <w:sz w:val="25"/>
              </w:rPr>
              <w:t>Standard</w:t>
            </w:r>
          </w:p>
        </w:tc>
        <w:tc>
          <w:tcPr>
            <w:tcW w:w="2876" w:type="dxa"/>
            <w:tcBorders>
              <w:left w:val="single" w:sz="4" w:space="0" w:color="FFFFFF"/>
              <w:right w:val="single" w:sz="6" w:space="0" w:color="FFFFFF"/>
            </w:tcBorders>
            <w:shd w:val="clear" w:color="auto" w:fill="000D58"/>
          </w:tcPr>
          <w:p w14:paraId="652CE20C" w14:textId="77777777" w:rsidR="009A7EBB" w:rsidRDefault="00000000">
            <w:pPr>
              <w:pStyle w:val="TableParagraph"/>
              <w:spacing w:before="150"/>
              <w:ind w:left="915"/>
              <w:rPr>
                <w:b/>
                <w:sz w:val="25"/>
              </w:rPr>
            </w:pPr>
            <w:r>
              <w:rPr>
                <w:b/>
                <w:color w:val="FFFFFF"/>
                <w:spacing w:val="-2"/>
                <w:w w:val="110"/>
                <w:sz w:val="25"/>
              </w:rPr>
              <w:t>Evidence</w:t>
            </w:r>
          </w:p>
        </w:tc>
        <w:tc>
          <w:tcPr>
            <w:tcW w:w="3025" w:type="dxa"/>
            <w:tcBorders>
              <w:left w:val="single" w:sz="6" w:space="0" w:color="FFFFFF"/>
              <w:right w:val="single" w:sz="6" w:space="0" w:color="FFFFFF"/>
            </w:tcBorders>
            <w:shd w:val="clear" w:color="auto" w:fill="000D58"/>
          </w:tcPr>
          <w:p w14:paraId="05E8C021" w14:textId="77777777" w:rsidR="009A7EBB" w:rsidRDefault="00000000">
            <w:pPr>
              <w:pStyle w:val="TableParagraph"/>
              <w:spacing w:line="302" w:lineRule="exact"/>
              <w:ind w:left="891"/>
              <w:rPr>
                <w:b/>
                <w:sz w:val="25"/>
              </w:rPr>
            </w:pPr>
            <w:r>
              <w:rPr>
                <w:b/>
                <w:color w:val="FFFFFF"/>
                <w:w w:val="110"/>
                <w:sz w:val="25"/>
              </w:rPr>
              <w:t>Actions</w:t>
            </w:r>
            <w:r>
              <w:rPr>
                <w:b/>
                <w:color w:val="FFFFFF"/>
                <w:spacing w:val="-5"/>
                <w:w w:val="110"/>
                <w:sz w:val="25"/>
              </w:rPr>
              <w:t xml:space="preserve"> for</w:t>
            </w:r>
          </w:p>
          <w:p w14:paraId="4D1F5654" w14:textId="77777777" w:rsidR="009A7EBB" w:rsidRDefault="00000000">
            <w:pPr>
              <w:pStyle w:val="TableParagraph"/>
              <w:spacing w:line="287" w:lineRule="exact"/>
              <w:ind w:left="744"/>
              <w:rPr>
                <w:b/>
                <w:sz w:val="25"/>
              </w:rPr>
            </w:pPr>
            <w:r>
              <w:rPr>
                <w:b/>
                <w:color w:val="FFFFFF"/>
                <w:spacing w:val="-2"/>
                <w:w w:val="105"/>
                <w:sz w:val="25"/>
              </w:rPr>
              <w:t>improvement</w:t>
            </w:r>
          </w:p>
        </w:tc>
        <w:tc>
          <w:tcPr>
            <w:tcW w:w="1244" w:type="dxa"/>
            <w:tcBorders>
              <w:left w:val="single" w:sz="6" w:space="0" w:color="FFFFFF"/>
              <w:right w:val="single" w:sz="4" w:space="0" w:color="FFFFFF"/>
            </w:tcBorders>
            <w:shd w:val="clear" w:color="auto" w:fill="000D58"/>
          </w:tcPr>
          <w:p w14:paraId="463FB207" w14:textId="77777777" w:rsidR="009A7EBB" w:rsidRDefault="00000000">
            <w:pPr>
              <w:pStyle w:val="TableParagraph"/>
              <w:spacing w:before="150"/>
              <w:ind w:left="102"/>
              <w:rPr>
                <w:b/>
                <w:sz w:val="25"/>
              </w:rPr>
            </w:pPr>
            <w:r>
              <w:rPr>
                <w:b/>
                <w:color w:val="FFFFFF"/>
                <w:spacing w:val="-2"/>
                <w:w w:val="110"/>
                <w:sz w:val="25"/>
              </w:rPr>
              <w:t>Deadline</w:t>
            </w:r>
          </w:p>
        </w:tc>
        <w:tc>
          <w:tcPr>
            <w:tcW w:w="1287" w:type="dxa"/>
            <w:tcBorders>
              <w:left w:val="single" w:sz="4" w:space="0" w:color="FFFFFF"/>
            </w:tcBorders>
            <w:shd w:val="clear" w:color="auto" w:fill="000D58"/>
          </w:tcPr>
          <w:p w14:paraId="149D8465" w14:textId="77777777" w:rsidR="009A7EBB" w:rsidRDefault="00000000">
            <w:pPr>
              <w:pStyle w:val="TableParagraph"/>
              <w:spacing w:line="302" w:lineRule="exact"/>
              <w:ind w:left="3"/>
              <w:jc w:val="center"/>
              <w:rPr>
                <w:b/>
                <w:sz w:val="25"/>
              </w:rPr>
            </w:pPr>
            <w:r>
              <w:rPr>
                <w:b/>
                <w:color w:val="FFFFFF"/>
                <w:spacing w:val="-2"/>
                <w:w w:val="110"/>
                <w:sz w:val="25"/>
              </w:rPr>
              <w:t>Achieved</w:t>
            </w:r>
          </w:p>
          <w:p w14:paraId="79ECE5F6" w14:textId="77777777" w:rsidR="009A7EBB" w:rsidRDefault="00000000">
            <w:pPr>
              <w:pStyle w:val="TableParagraph"/>
              <w:spacing w:line="287" w:lineRule="exact"/>
              <w:ind w:left="3" w:right="3"/>
              <w:jc w:val="center"/>
              <w:rPr>
                <w:b/>
                <w:sz w:val="25"/>
              </w:rPr>
            </w:pPr>
            <w:r>
              <w:rPr>
                <w:b/>
                <w:color w:val="FFFFFF"/>
                <w:w w:val="105"/>
                <w:sz w:val="25"/>
              </w:rPr>
              <w:t>Y</w:t>
            </w:r>
            <w:r>
              <w:rPr>
                <w:b/>
                <w:color w:val="FFFFFF"/>
                <w:spacing w:val="-13"/>
                <w:w w:val="105"/>
                <w:sz w:val="25"/>
              </w:rPr>
              <w:t xml:space="preserve"> </w:t>
            </w:r>
            <w:r>
              <w:rPr>
                <w:b/>
                <w:color w:val="FFFFFF"/>
                <w:w w:val="105"/>
                <w:sz w:val="25"/>
              </w:rPr>
              <w:t>/</w:t>
            </w:r>
            <w:r>
              <w:rPr>
                <w:b/>
                <w:color w:val="FFFFFF"/>
                <w:spacing w:val="-14"/>
                <w:w w:val="105"/>
                <w:sz w:val="25"/>
              </w:rPr>
              <w:t xml:space="preserve"> </w:t>
            </w:r>
            <w:r>
              <w:rPr>
                <w:b/>
                <w:color w:val="FFFFFF"/>
                <w:spacing w:val="-10"/>
                <w:w w:val="105"/>
                <w:sz w:val="25"/>
              </w:rPr>
              <w:t>N</w:t>
            </w:r>
          </w:p>
        </w:tc>
      </w:tr>
      <w:tr w:rsidR="009A7EBB" w14:paraId="22CAE18A" w14:textId="77777777">
        <w:trPr>
          <w:trHeight w:val="307"/>
        </w:trPr>
        <w:tc>
          <w:tcPr>
            <w:tcW w:w="13954" w:type="dxa"/>
            <w:gridSpan w:val="6"/>
          </w:tcPr>
          <w:p w14:paraId="5F217D25" w14:textId="77777777" w:rsidR="009A7EBB" w:rsidRDefault="00000000">
            <w:pPr>
              <w:pStyle w:val="TableParagraph"/>
              <w:spacing w:line="287" w:lineRule="exact"/>
              <w:ind w:left="107"/>
              <w:rPr>
                <w:b/>
                <w:sz w:val="25"/>
              </w:rPr>
            </w:pPr>
            <w:r>
              <w:rPr>
                <w:b/>
                <w:w w:val="110"/>
                <w:sz w:val="25"/>
              </w:rPr>
              <w:t>Healthy</w:t>
            </w:r>
            <w:r>
              <w:rPr>
                <w:b/>
                <w:spacing w:val="-15"/>
                <w:w w:val="110"/>
                <w:sz w:val="25"/>
              </w:rPr>
              <w:t xml:space="preserve"> </w:t>
            </w:r>
            <w:r>
              <w:rPr>
                <w:b/>
                <w:w w:val="110"/>
                <w:sz w:val="25"/>
              </w:rPr>
              <w:t>lifestyle</w:t>
            </w:r>
            <w:r>
              <w:rPr>
                <w:b/>
                <w:spacing w:val="-13"/>
                <w:w w:val="110"/>
                <w:sz w:val="25"/>
              </w:rPr>
              <w:t xml:space="preserve"> </w:t>
            </w:r>
            <w:r>
              <w:rPr>
                <w:b/>
                <w:w w:val="110"/>
                <w:sz w:val="25"/>
              </w:rPr>
              <w:t>messages</w:t>
            </w:r>
            <w:r>
              <w:rPr>
                <w:b/>
                <w:spacing w:val="-13"/>
                <w:w w:val="110"/>
                <w:sz w:val="25"/>
              </w:rPr>
              <w:t xml:space="preserve"> </w:t>
            </w:r>
            <w:r>
              <w:rPr>
                <w:b/>
                <w:w w:val="110"/>
                <w:sz w:val="25"/>
              </w:rPr>
              <w:t>will</w:t>
            </w:r>
            <w:r>
              <w:rPr>
                <w:b/>
                <w:spacing w:val="-13"/>
                <w:w w:val="110"/>
                <w:sz w:val="25"/>
              </w:rPr>
              <w:t xml:space="preserve"> </w:t>
            </w:r>
            <w:r>
              <w:rPr>
                <w:b/>
                <w:w w:val="110"/>
                <w:sz w:val="25"/>
              </w:rPr>
              <w:t>be</w:t>
            </w:r>
            <w:r>
              <w:rPr>
                <w:b/>
                <w:spacing w:val="-14"/>
                <w:w w:val="110"/>
                <w:sz w:val="25"/>
              </w:rPr>
              <w:t xml:space="preserve"> </w:t>
            </w:r>
            <w:r>
              <w:rPr>
                <w:b/>
                <w:w w:val="110"/>
                <w:sz w:val="25"/>
              </w:rPr>
              <w:t>consistently</w:t>
            </w:r>
            <w:r>
              <w:rPr>
                <w:b/>
                <w:spacing w:val="-14"/>
                <w:w w:val="110"/>
                <w:sz w:val="25"/>
              </w:rPr>
              <w:t xml:space="preserve"> </w:t>
            </w:r>
            <w:r>
              <w:rPr>
                <w:b/>
                <w:w w:val="110"/>
                <w:sz w:val="25"/>
              </w:rPr>
              <w:t>promoted</w:t>
            </w:r>
            <w:r>
              <w:rPr>
                <w:b/>
                <w:spacing w:val="-14"/>
                <w:w w:val="110"/>
                <w:sz w:val="25"/>
              </w:rPr>
              <w:t xml:space="preserve"> </w:t>
            </w:r>
            <w:r>
              <w:rPr>
                <w:b/>
                <w:w w:val="110"/>
                <w:sz w:val="25"/>
              </w:rPr>
              <w:t>throughout</w:t>
            </w:r>
            <w:r>
              <w:rPr>
                <w:b/>
                <w:spacing w:val="-13"/>
                <w:w w:val="110"/>
                <w:sz w:val="25"/>
              </w:rPr>
              <w:t xml:space="preserve"> </w:t>
            </w:r>
            <w:r>
              <w:rPr>
                <w:b/>
                <w:w w:val="110"/>
                <w:sz w:val="25"/>
              </w:rPr>
              <w:t>the</w:t>
            </w:r>
            <w:r>
              <w:rPr>
                <w:b/>
                <w:spacing w:val="-14"/>
                <w:w w:val="110"/>
                <w:sz w:val="25"/>
              </w:rPr>
              <w:t xml:space="preserve"> </w:t>
            </w:r>
            <w:r>
              <w:rPr>
                <w:b/>
                <w:spacing w:val="-2"/>
                <w:w w:val="110"/>
                <w:sz w:val="25"/>
              </w:rPr>
              <w:t>year.</w:t>
            </w:r>
          </w:p>
        </w:tc>
      </w:tr>
      <w:tr w:rsidR="009A7EBB" w14:paraId="40345BCA" w14:textId="77777777">
        <w:trPr>
          <w:trHeight w:val="1053"/>
        </w:trPr>
        <w:tc>
          <w:tcPr>
            <w:tcW w:w="560" w:type="dxa"/>
          </w:tcPr>
          <w:p w14:paraId="5C3B3097" w14:textId="77777777" w:rsidR="009A7EBB" w:rsidRDefault="00000000">
            <w:pPr>
              <w:pStyle w:val="TableParagraph"/>
              <w:spacing w:line="302" w:lineRule="exact"/>
              <w:ind w:left="69" w:right="63"/>
              <w:jc w:val="center"/>
              <w:rPr>
                <w:sz w:val="25"/>
              </w:rPr>
            </w:pPr>
            <w:r>
              <w:rPr>
                <w:spacing w:val="-5"/>
                <w:w w:val="105"/>
                <w:sz w:val="25"/>
              </w:rPr>
              <w:t>27.</w:t>
            </w:r>
          </w:p>
        </w:tc>
        <w:tc>
          <w:tcPr>
            <w:tcW w:w="4962" w:type="dxa"/>
          </w:tcPr>
          <w:p w14:paraId="65C3F94E" w14:textId="77777777" w:rsidR="009A7EBB" w:rsidRDefault="00000000">
            <w:pPr>
              <w:pStyle w:val="TableParagraph"/>
              <w:spacing w:line="302" w:lineRule="exact"/>
              <w:ind w:left="107"/>
              <w:rPr>
                <w:sz w:val="25"/>
              </w:rPr>
            </w:pPr>
            <w:r>
              <w:rPr>
                <w:w w:val="105"/>
                <w:sz w:val="25"/>
              </w:rPr>
              <w:t>Practitioners</w:t>
            </w:r>
            <w:r>
              <w:rPr>
                <w:spacing w:val="-14"/>
                <w:w w:val="105"/>
                <w:sz w:val="25"/>
              </w:rPr>
              <w:t xml:space="preserve"> </w:t>
            </w:r>
            <w:r>
              <w:rPr>
                <w:w w:val="105"/>
                <w:sz w:val="25"/>
              </w:rPr>
              <w:t>will</w:t>
            </w:r>
            <w:r>
              <w:rPr>
                <w:spacing w:val="-14"/>
                <w:w w:val="105"/>
                <w:sz w:val="25"/>
              </w:rPr>
              <w:t xml:space="preserve"> </w:t>
            </w:r>
            <w:r>
              <w:rPr>
                <w:w w:val="105"/>
                <w:sz w:val="25"/>
              </w:rPr>
              <w:t>work</w:t>
            </w:r>
            <w:r>
              <w:rPr>
                <w:spacing w:val="-13"/>
                <w:w w:val="105"/>
                <w:sz w:val="25"/>
              </w:rPr>
              <w:t xml:space="preserve"> </w:t>
            </w:r>
            <w:r>
              <w:rPr>
                <w:w w:val="105"/>
                <w:sz w:val="25"/>
              </w:rPr>
              <w:t>with</w:t>
            </w:r>
            <w:r>
              <w:rPr>
                <w:spacing w:val="-14"/>
                <w:w w:val="105"/>
                <w:sz w:val="25"/>
              </w:rPr>
              <w:t xml:space="preserve"> </w:t>
            </w:r>
            <w:r>
              <w:rPr>
                <w:w w:val="105"/>
                <w:sz w:val="25"/>
              </w:rPr>
              <w:t>parents</w:t>
            </w:r>
            <w:r>
              <w:rPr>
                <w:spacing w:val="-14"/>
                <w:w w:val="105"/>
                <w:sz w:val="25"/>
              </w:rPr>
              <w:t xml:space="preserve"> </w:t>
            </w:r>
            <w:r>
              <w:rPr>
                <w:spacing w:val="-5"/>
                <w:w w:val="105"/>
                <w:sz w:val="25"/>
              </w:rPr>
              <w:t>and</w:t>
            </w:r>
          </w:p>
          <w:p w14:paraId="2A40071E" w14:textId="77777777" w:rsidR="009A7EBB" w:rsidRDefault="00000000">
            <w:pPr>
              <w:pStyle w:val="TableParagraph"/>
              <w:spacing w:line="350" w:lineRule="atLeast"/>
              <w:ind w:left="107" w:right="173"/>
              <w:rPr>
                <w:sz w:val="25"/>
              </w:rPr>
            </w:pPr>
            <w:r>
              <w:rPr>
                <w:w w:val="105"/>
                <w:sz w:val="25"/>
              </w:rPr>
              <w:t>carers</w:t>
            </w:r>
            <w:r>
              <w:rPr>
                <w:spacing w:val="-8"/>
                <w:w w:val="105"/>
                <w:sz w:val="25"/>
              </w:rPr>
              <w:t xml:space="preserve"> </w:t>
            </w:r>
            <w:r>
              <w:rPr>
                <w:w w:val="105"/>
                <w:sz w:val="25"/>
              </w:rPr>
              <w:t>who</w:t>
            </w:r>
            <w:r>
              <w:rPr>
                <w:spacing w:val="-9"/>
                <w:w w:val="105"/>
                <w:sz w:val="25"/>
              </w:rPr>
              <w:t xml:space="preserve"> </w:t>
            </w:r>
            <w:r>
              <w:rPr>
                <w:w w:val="105"/>
                <w:sz w:val="25"/>
              </w:rPr>
              <w:t>need</w:t>
            </w:r>
            <w:r>
              <w:rPr>
                <w:spacing w:val="-9"/>
                <w:w w:val="105"/>
                <w:sz w:val="25"/>
              </w:rPr>
              <w:t xml:space="preserve"> </w:t>
            </w:r>
            <w:r>
              <w:rPr>
                <w:w w:val="105"/>
                <w:sz w:val="25"/>
              </w:rPr>
              <w:t>support</w:t>
            </w:r>
            <w:r>
              <w:rPr>
                <w:spacing w:val="-7"/>
                <w:w w:val="105"/>
                <w:sz w:val="25"/>
              </w:rPr>
              <w:t xml:space="preserve"> </w:t>
            </w:r>
            <w:r>
              <w:rPr>
                <w:w w:val="105"/>
                <w:sz w:val="25"/>
              </w:rPr>
              <w:t>with</w:t>
            </w:r>
            <w:r>
              <w:rPr>
                <w:spacing w:val="-9"/>
                <w:w w:val="105"/>
                <w:sz w:val="25"/>
              </w:rPr>
              <w:t xml:space="preserve"> </w:t>
            </w:r>
            <w:proofErr w:type="spellStart"/>
            <w:r>
              <w:rPr>
                <w:w w:val="105"/>
                <w:sz w:val="25"/>
              </w:rPr>
              <w:t>recognising</w:t>
            </w:r>
            <w:proofErr w:type="spellEnd"/>
            <w:r>
              <w:rPr>
                <w:w w:val="105"/>
                <w:sz w:val="25"/>
              </w:rPr>
              <w:t xml:space="preserve"> and changing unhealthy </w:t>
            </w:r>
            <w:proofErr w:type="spellStart"/>
            <w:r>
              <w:rPr>
                <w:w w:val="105"/>
                <w:sz w:val="25"/>
              </w:rPr>
              <w:t>behaviours</w:t>
            </w:r>
            <w:proofErr w:type="spellEnd"/>
            <w:r>
              <w:rPr>
                <w:w w:val="105"/>
                <w:sz w:val="25"/>
              </w:rPr>
              <w:t>.</w:t>
            </w:r>
          </w:p>
        </w:tc>
        <w:tc>
          <w:tcPr>
            <w:tcW w:w="2876" w:type="dxa"/>
          </w:tcPr>
          <w:p w14:paraId="755DE54F" w14:textId="77777777" w:rsidR="009A7EBB" w:rsidRDefault="009A7EBB">
            <w:pPr>
              <w:pStyle w:val="TableParagraph"/>
              <w:rPr>
                <w:rFonts w:ascii="Times New Roman"/>
                <w:sz w:val="24"/>
              </w:rPr>
            </w:pPr>
          </w:p>
        </w:tc>
        <w:tc>
          <w:tcPr>
            <w:tcW w:w="3025" w:type="dxa"/>
          </w:tcPr>
          <w:p w14:paraId="2E32F89E" w14:textId="77777777" w:rsidR="009A7EBB" w:rsidRDefault="009A7EBB">
            <w:pPr>
              <w:pStyle w:val="TableParagraph"/>
              <w:rPr>
                <w:rFonts w:ascii="Times New Roman"/>
                <w:sz w:val="24"/>
              </w:rPr>
            </w:pPr>
          </w:p>
        </w:tc>
        <w:tc>
          <w:tcPr>
            <w:tcW w:w="1244" w:type="dxa"/>
          </w:tcPr>
          <w:p w14:paraId="7478950B" w14:textId="77777777" w:rsidR="009A7EBB" w:rsidRDefault="009A7EBB">
            <w:pPr>
              <w:pStyle w:val="TableParagraph"/>
              <w:rPr>
                <w:rFonts w:ascii="Times New Roman"/>
                <w:sz w:val="24"/>
              </w:rPr>
            </w:pPr>
          </w:p>
        </w:tc>
        <w:tc>
          <w:tcPr>
            <w:tcW w:w="1287" w:type="dxa"/>
          </w:tcPr>
          <w:p w14:paraId="50FACA6B" w14:textId="77777777" w:rsidR="009A7EBB" w:rsidRDefault="009A7EBB">
            <w:pPr>
              <w:pStyle w:val="TableParagraph"/>
              <w:rPr>
                <w:rFonts w:ascii="Times New Roman"/>
                <w:sz w:val="24"/>
              </w:rPr>
            </w:pPr>
          </w:p>
        </w:tc>
      </w:tr>
      <w:tr w:rsidR="009A7EBB" w14:paraId="3733F3F8" w14:textId="77777777">
        <w:trPr>
          <w:trHeight w:val="2457"/>
        </w:trPr>
        <w:tc>
          <w:tcPr>
            <w:tcW w:w="560" w:type="dxa"/>
          </w:tcPr>
          <w:p w14:paraId="33B223F5" w14:textId="77777777" w:rsidR="009A7EBB" w:rsidRDefault="00000000">
            <w:pPr>
              <w:pStyle w:val="TableParagraph"/>
              <w:spacing w:line="302" w:lineRule="exact"/>
              <w:ind w:left="69" w:right="63"/>
              <w:jc w:val="center"/>
              <w:rPr>
                <w:sz w:val="25"/>
              </w:rPr>
            </w:pPr>
            <w:r>
              <w:rPr>
                <w:spacing w:val="-5"/>
                <w:w w:val="105"/>
                <w:sz w:val="25"/>
              </w:rPr>
              <w:t>28.</w:t>
            </w:r>
          </w:p>
        </w:tc>
        <w:tc>
          <w:tcPr>
            <w:tcW w:w="4962" w:type="dxa"/>
          </w:tcPr>
          <w:p w14:paraId="541A4418" w14:textId="77777777" w:rsidR="009A7EBB" w:rsidRDefault="00000000">
            <w:pPr>
              <w:pStyle w:val="TableParagraph"/>
              <w:spacing w:line="276" w:lineRule="auto"/>
              <w:ind w:left="107" w:right="173"/>
              <w:rPr>
                <w:sz w:val="25"/>
              </w:rPr>
            </w:pPr>
            <w:r>
              <w:rPr>
                <w:w w:val="105"/>
                <w:sz w:val="25"/>
              </w:rPr>
              <w:t>Providers will be supportive of breastfeeding</w:t>
            </w:r>
            <w:r>
              <w:rPr>
                <w:spacing w:val="-8"/>
                <w:w w:val="105"/>
                <w:sz w:val="25"/>
              </w:rPr>
              <w:t xml:space="preserve"> </w:t>
            </w:r>
            <w:r>
              <w:rPr>
                <w:w w:val="105"/>
                <w:sz w:val="25"/>
              </w:rPr>
              <w:t>mothers</w:t>
            </w:r>
            <w:r>
              <w:rPr>
                <w:spacing w:val="-5"/>
                <w:w w:val="105"/>
                <w:sz w:val="25"/>
              </w:rPr>
              <w:t xml:space="preserve"> </w:t>
            </w:r>
            <w:r>
              <w:rPr>
                <w:w w:val="105"/>
                <w:sz w:val="25"/>
              </w:rPr>
              <w:t>including</w:t>
            </w:r>
            <w:r>
              <w:rPr>
                <w:spacing w:val="-8"/>
                <w:w w:val="105"/>
                <w:sz w:val="25"/>
              </w:rPr>
              <w:t xml:space="preserve"> </w:t>
            </w:r>
            <w:r>
              <w:rPr>
                <w:w w:val="105"/>
                <w:sz w:val="25"/>
              </w:rPr>
              <w:t>those</w:t>
            </w:r>
            <w:r>
              <w:rPr>
                <w:spacing w:val="-7"/>
                <w:w w:val="105"/>
                <w:sz w:val="25"/>
              </w:rPr>
              <w:t xml:space="preserve"> </w:t>
            </w:r>
            <w:r>
              <w:rPr>
                <w:w w:val="105"/>
                <w:sz w:val="25"/>
              </w:rPr>
              <w:t xml:space="preserve">who may be returning to work and wishing to </w:t>
            </w:r>
            <w:r>
              <w:rPr>
                <w:spacing w:val="-2"/>
                <w:w w:val="105"/>
                <w:sz w:val="25"/>
              </w:rPr>
              <w:t>breastfeed.</w:t>
            </w:r>
          </w:p>
          <w:p w14:paraId="0EB3419C" w14:textId="77777777" w:rsidR="009A7EBB" w:rsidRDefault="00000000">
            <w:pPr>
              <w:pStyle w:val="TableParagraph"/>
              <w:spacing w:before="348"/>
              <w:ind w:left="107"/>
              <w:rPr>
                <w:i/>
                <w:sz w:val="25"/>
              </w:rPr>
            </w:pPr>
            <w:r>
              <w:rPr>
                <w:i/>
                <w:w w:val="105"/>
                <w:sz w:val="25"/>
              </w:rPr>
              <w:t>See ‘Start</w:t>
            </w:r>
            <w:r>
              <w:rPr>
                <w:i/>
                <w:spacing w:val="2"/>
                <w:w w:val="105"/>
                <w:sz w:val="25"/>
              </w:rPr>
              <w:t xml:space="preserve"> </w:t>
            </w:r>
            <w:proofErr w:type="gramStart"/>
            <w:r>
              <w:rPr>
                <w:i/>
                <w:w w:val="105"/>
                <w:sz w:val="25"/>
              </w:rPr>
              <w:t>For</w:t>
            </w:r>
            <w:proofErr w:type="gramEnd"/>
            <w:r>
              <w:rPr>
                <w:i/>
                <w:spacing w:val="2"/>
                <w:w w:val="105"/>
                <w:sz w:val="25"/>
              </w:rPr>
              <w:t xml:space="preserve"> </w:t>
            </w:r>
            <w:r>
              <w:rPr>
                <w:i/>
                <w:w w:val="105"/>
                <w:sz w:val="25"/>
              </w:rPr>
              <w:t>Life:</w:t>
            </w:r>
            <w:r>
              <w:rPr>
                <w:i/>
                <w:spacing w:val="1"/>
                <w:w w:val="105"/>
                <w:sz w:val="25"/>
              </w:rPr>
              <w:t xml:space="preserve"> </w:t>
            </w:r>
            <w:r>
              <w:rPr>
                <w:i/>
                <w:w w:val="105"/>
                <w:sz w:val="25"/>
              </w:rPr>
              <w:t>Breastfeeding</w:t>
            </w:r>
            <w:r>
              <w:rPr>
                <w:i/>
                <w:spacing w:val="2"/>
                <w:w w:val="105"/>
                <w:sz w:val="25"/>
              </w:rPr>
              <w:t xml:space="preserve"> </w:t>
            </w:r>
            <w:r>
              <w:rPr>
                <w:i/>
                <w:spacing w:val="-5"/>
                <w:w w:val="105"/>
                <w:sz w:val="25"/>
              </w:rPr>
              <w:t>and</w:t>
            </w:r>
          </w:p>
          <w:p w14:paraId="0DE8BEF0" w14:textId="77777777" w:rsidR="009A7EBB" w:rsidRDefault="00000000">
            <w:pPr>
              <w:pStyle w:val="TableParagraph"/>
              <w:spacing w:before="45"/>
              <w:ind w:left="107"/>
              <w:rPr>
                <w:i/>
                <w:sz w:val="25"/>
              </w:rPr>
            </w:pPr>
            <w:r>
              <w:rPr>
                <w:i/>
                <w:sz w:val="25"/>
              </w:rPr>
              <w:t>returning to</w:t>
            </w:r>
            <w:r>
              <w:rPr>
                <w:i/>
                <w:spacing w:val="2"/>
                <w:sz w:val="25"/>
              </w:rPr>
              <w:t xml:space="preserve"> </w:t>
            </w:r>
            <w:r>
              <w:rPr>
                <w:i/>
                <w:sz w:val="25"/>
              </w:rPr>
              <w:t>work’</w:t>
            </w:r>
            <w:r>
              <w:rPr>
                <w:i/>
                <w:spacing w:val="2"/>
                <w:sz w:val="25"/>
              </w:rPr>
              <w:t xml:space="preserve"> </w:t>
            </w:r>
            <w:r>
              <w:rPr>
                <w:i/>
                <w:sz w:val="25"/>
              </w:rPr>
              <w:t>for</w:t>
            </w:r>
            <w:r>
              <w:rPr>
                <w:i/>
                <w:spacing w:val="1"/>
                <w:sz w:val="25"/>
              </w:rPr>
              <w:t xml:space="preserve"> </w:t>
            </w:r>
            <w:r>
              <w:rPr>
                <w:i/>
                <w:sz w:val="25"/>
              </w:rPr>
              <w:t>further</w:t>
            </w:r>
            <w:r>
              <w:rPr>
                <w:i/>
                <w:spacing w:val="1"/>
                <w:sz w:val="25"/>
              </w:rPr>
              <w:t xml:space="preserve"> </w:t>
            </w:r>
            <w:r>
              <w:rPr>
                <w:i/>
                <w:spacing w:val="-2"/>
                <w:sz w:val="25"/>
              </w:rPr>
              <w:t>information.</w:t>
            </w:r>
          </w:p>
        </w:tc>
        <w:tc>
          <w:tcPr>
            <w:tcW w:w="2876" w:type="dxa"/>
          </w:tcPr>
          <w:p w14:paraId="34F1B8AE" w14:textId="77777777" w:rsidR="009A7EBB" w:rsidRDefault="009A7EBB">
            <w:pPr>
              <w:pStyle w:val="TableParagraph"/>
              <w:rPr>
                <w:rFonts w:ascii="Times New Roman"/>
                <w:sz w:val="24"/>
              </w:rPr>
            </w:pPr>
          </w:p>
        </w:tc>
        <w:tc>
          <w:tcPr>
            <w:tcW w:w="3025" w:type="dxa"/>
          </w:tcPr>
          <w:p w14:paraId="3846CD98" w14:textId="77777777" w:rsidR="009A7EBB" w:rsidRDefault="009A7EBB">
            <w:pPr>
              <w:pStyle w:val="TableParagraph"/>
              <w:rPr>
                <w:rFonts w:ascii="Times New Roman"/>
                <w:sz w:val="24"/>
              </w:rPr>
            </w:pPr>
          </w:p>
        </w:tc>
        <w:tc>
          <w:tcPr>
            <w:tcW w:w="1244" w:type="dxa"/>
          </w:tcPr>
          <w:p w14:paraId="0F4A06A8" w14:textId="77777777" w:rsidR="009A7EBB" w:rsidRDefault="009A7EBB">
            <w:pPr>
              <w:pStyle w:val="TableParagraph"/>
              <w:rPr>
                <w:rFonts w:ascii="Times New Roman"/>
                <w:sz w:val="24"/>
              </w:rPr>
            </w:pPr>
          </w:p>
        </w:tc>
        <w:tc>
          <w:tcPr>
            <w:tcW w:w="1287" w:type="dxa"/>
          </w:tcPr>
          <w:p w14:paraId="25EE049E" w14:textId="77777777" w:rsidR="009A7EBB" w:rsidRDefault="009A7EBB">
            <w:pPr>
              <w:pStyle w:val="TableParagraph"/>
              <w:rPr>
                <w:rFonts w:ascii="Times New Roman"/>
                <w:sz w:val="24"/>
              </w:rPr>
            </w:pPr>
          </w:p>
        </w:tc>
      </w:tr>
    </w:tbl>
    <w:p w14:paraId="5F235160" w14:textId="77777777" w:rsidR="009A7EBB" w:rsidRDefault="009A7EBB">
      <w:pPr>
        <w:pStyle w:val="TableParagraph"/>
        <w:rPr>
          <w:rFonts w:ascii="Times New Roman"/>
          <w:sz w:val="24"/>
        </w:rPr>
        <w:sectPr w:rsidR="009A7EBB">
          <w:type w:val="continuous"/>
          <w:pgSz w:w="16840" w:h="11910" w:orient="landscape"/>
          <w:pgMar w:top="1060" w:right="1417" w:bottom="1140" w:left="1417" w:header="0" w:footer="805" w:gutter="0"/>
          <w:cols w:space="720"/>
        </w:sect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4962"/>
        <w:gridCol w:w="2876"/>
        <w:gridCol w:w="3025"/>
        <w:gridCol w:w="1244"/>
        <w:gridCol w:w="1287"/>
      </w:tblGrid>
      <w:tr w:rsidR="009A7EBB" w14:paraId="37C2BF59" w14:textId="77777777">
        <w:trPr>
          <w:trHeight w:val="3509"/>
        </w:trPr>
        <w:tc>
          <w:tcPr>
            <w:tcW w:w="560" w:type="dxa"/>
          </w:tcPr>
          <w:p w14:paraId="68F5B95F" w14:textId="77777777" w:rsidR="009A7EBB" w:rsidRDefault="00000000">
            <w:pPr>
              <w:pStyle w:val="TableParagraph"/>
              <w:spacing w:line="303" w:lineRule="exact"/>
              <w:ind w:left="69" w:right="63"/>
              <w:jc w:val="center"/>
              <w:rPr>
                <w:sz w:val="25"/>
              </w:rPr>
            </w:pPr>
            <w:r>
              <w:rPr>
                <w:spacing w:val="-5"/>
                <w:w w:val="105"/>
                <w:sz w:val="25"/>
              </w:rPr>
              <w:lastRenderedPageBreak/>
              <w:t>29.</w:t>
            </w:r>
          </w:p>
        </w:tc>
        <w:tc>
          <w:tcPr>
            <w:tcW w:w="4962" w:type="dxa"/>
          </w:tcPr>
          <w:p w14:paraId="35D56820" w14:textId="77777777" w:rsidR="009A7EBB" w:rsidRDefault="00000000">
            <w:pPr>
              <w:pStyle w:val="TableParagraph"/>
              <w:spacing w:line="276" w:lineRule="auto"/>
              <w:ind w:left="107" w:right="134"/>
              <w:rPr>
                <w:sz w:val="25"/>
              </w:rPr>
            </w:pPr>
            <w:r>
              <w:rPr>
                <w:w w:val="105"/>
                <w:sz w:val="25"/>
              </w:rPr>
              <w:t>All</w:t>
            </w:r>
            <w:r>
              <w:rPr>
                <w:spacing w:val="-10"/>
                <w:w w:val="105"/>
                <w:sz w:val="25"/>
              </w:rPr>
              <w:t xml:space="preserve"> </w:t>
            </w:r>
            <w:r>
              <w:rPr>
                <w:w w:val="105"/>
                <w:sz w:val="25"/>
              </w:rPr>
              <w:t>practitioners</w:t>
            </w:r>
            <w:r>
              <w:rPr>
                <w:spacing w:val="-9"/>
                <w:w w:val="105"/>
                <w:sz w:val="25"/>
              </w:rPr>
              <w:t xml:space="preserve"> </w:t>
            </w:r>
            <w:r>
              <w:rPr>
                <w:w w:val="105"/>
                <w:sz w:val="25"/>
              </w:rPr>
              <w:t>will</w:t>
            </w:r>
            <w:r>
              <w:rPr>
                <w:spacing w:val="-9"/>
                <w:w w:val="105"/>
                <w:sz w:val="25"/>
              </w:rPr>
              <w:t xml:space="preserve"> </w:t>
            </w:r>
            <w:r>
              <w:rPr>
                <w:w w:val="105"/>
                <w:sz w:val="25"/>
              </w:rPr>
              <w:t>have</w:t>
            </w:r>
            <w:r>
              <w:rPr>
                <w:spacing w:val="-9"/>
                <w:w w:val="105"/>
                <w:sz w:val="25"/>
              </w:rPr>
              <w:t xml:space="preserve"> </w:t>
            </w:r>
            <w:r>
              <w:rPr>
                <w:w w:val="105"/>
                <w:sz w:val="25"/>
              </w:rPr>
              <w:t>knowledge</w:t>
            </w:r>
            <w:r>
              <w:rPr>
                <w:spacing w:val="-9"/>
                <w:w w:val="105"/>
                <w:sz w:val="25"/>
              </w:rPr>
              <w:t xml:space="preserve"> </w:t>
            </w:r>
            <w:r>
              <w:rPr>
                <w:w w:val="105"/>
                <w:sz w:val="25"/>
              </w:rPr>
              <w:t>of,</w:t>
            </w:r>
            <w:r>
              <w:rPr>
                <w:spacing w:val="-9"/>
                <w:w w:val="105"/>
                <w:sz w:val="25"/>
              </w:rPr>
              <w:t xml:space="preserve"> </w:t>
            </w:r>
            <w:r>
              <w:rPr>
                <w:w w:val="105"/>
                <w:sz w:val="25"/>
              </w:rPr>
              <w:t xml:space="preserve">and parents will have access to; appropriate local healthy lifestyle </w:t>
            </w:r>
            <w:proofErr w:type="spellStart"/>
            <w:r>
              <w:rPr>
                <w:w w:val="105"/>
                <w:sz w:val="25"/>
              </w:rPr>
              <w:t>programmes</w:t>
            </w:r>
            <w:proofErr w:type="spellEnd"/>
            <w:r>
              <w:rPr>
                <w:w w:val="105"/>
                <w:sz w:val="25"/>
              </w:rPr>
              <w:t xml:space="preserve">, resources (on a range of topics from nutrition, physical activity, oral health, </w:t>
            </w:r>
            <w:proofErr w:type="spellStart"/>
            <w:r>
              <w:rPr>
                <w:w w:val="105"/>
                <w:sz w:val="25"/>
              </w:rPr>
              <w:t>immunisations</w:t>
            </w:r>
            <w:proofErr w:type="spellEnd"/>
            <w:r>
              <w:rPr>
                <w:w w:val="105"/>
                <w:sz w:val="25"/>
              </w:rPr>
              <w:t xml:space="preserve"> and smoking). Parents will be signposted accordingly.</w:t>
            </w:r>
          </w:p>
          <w:p w14:paraId="57085BB4" w14:textId="77777777" w:rsidR="009A7EBB" w:rsidRDefault="00000000">
            <w:pPr>
              <w:pStyle w:val="TableParagraph"/>
              <w:spacing w:before="304" w:line="350" w:lineRule="atLeast"/>
              <w:ind w:left="107"/>
              <w:rPr>
                <w:i/>
                <w:sz w:val="25"/>
              </w:rPr>
            </w:pPr>
            <w:r>
              <w:rPr>
                <w:i/>
                <w:w w:val="105"/>
                <w:sz w:val="25"/>
              </w:rPr>
              <w:t>See</w:t>
            </w:r>
            <w:r>
              <w:rPr>
                <w:i/>
                <w:spacing w:val="-1"/>
                <w:w w:val="105"/>
                <w:sz w:val="25"/>
              </w:rPr>
              <w:t xml:space="preserve"> </w:t>
            </w:r>
            <w:r>
              <w:rPr>
                <w:i/>
                <w:w w:val="105"/>
                <w:sz w:val="25"/>
              </w:rPr>
              <w:t>Luton</w:t>
            </w:r>
            <w:r>
              <w:rPr>
                <w:i/>
                <w:spacing w:val="-2"/>
                <w:w w:val="105"/>
                <w:sz w:val="25"/>
              </w:rPr>
              <w:t xml:space="preserve"> </w:t>
            </w:r>
            <w:r>
              <w:rPr>
                <w:i/>
                <w:w w:val="105"/>
                <w:sz w:val="25"/>
              </w:rPr>
              <w:t>Family</w:t>
            </w:r>
            <w:r>
              <w:rPr>
                <w:i/>
                <w:spacing w:val="-1"/>
                <w:w w:val="105"/>
                <w:sz w:val="25"/>
              </w:rPr>
              <w:t xml:space="preserve"> </w:t>
            </w:r>
            <w:r>
              <w:rPr>
                <w:i/>
                <w:w w:val="105"/>
                <w:sz w:val="25"/>
              </w:rPr>
              <w:t>Hubs app</w:t>
            </w:r>
            <w:r>
              <w:rPr>
                <w:i/>
                <w:spacing w:val="-2"/>
                <w:w w:val="105"/>
                <w:sz w:val="25"/>
              </w:rPr>
              <w:t xml:space="preserve"> </w:t>
            </w:r>
            <w:r>
              <w:rPr>
                <w:i/>
                <w:w w:val="105"/>
                <w:sz w:val="25"/>
              </w:rPr>
              <w:t>for</w:t>
            </w:r>
            <w:r>
              <w:rPr>
                <w:i/>
                <w:spacing w:val="-1"/>
                <w:w w:val="105"/>
                <w:sz w:val="25"/>
              </w:rPr>
              <w:t xml:space="preserve"> </w:t>
            </w:r>
            <w:r>
              <w:rPr>
                <w:i/>
                <w:w w:val="105"/>
                <w:sz w:val="25"/>
              </w:rPr>
              <w:t xml:space="preserve">further </w:t>
            </w:r>
            <w:r>
              <w:rPr>
                <w:i/>
                <w:spacing w:val="-2"/>
                <w:w w:val="105"/>
                <w:sz w:val="25"/>
              </w:rPr>
              <w:t>information.</w:t>
            </w:r>
          </w:p>
        </w:tc>
        <w:tc>
          <w:tcPr>
            <w:tcW w:w="2876" w:type="dxa"/>
          </w:tcPr>
          <w:p w14:paraId="76B2FE8D" w14:textId="77777777" w:rsidR="009A7EBB" w:rsidRDefault="009A7EBB">
            <w:pPr>
              <w:pStyle w:val="TableParagraph"/>
              <w:rPr>
                <w:rFonts w:ascii="Times New Roman"/>
                <w:sz w:val="24"/>
              </w:rPr>
            </w:pPr>
          </w:p>
        </w:tc>
        <w:tc>
          <w:tcPr>
            <w:tcW w:w="3025" w:type="dxa"/>
          </w:tcPr>
          <w:p w14:paraId="4BDC5238" w14:textId="77777777" w:rsidR="009A7EBB" w:rsidRDefault="009A7EBB">
            <w:pPr>
              <w:pStyle w:val="TableParagraph"/>
              <w:rPr>
                <w:rFonts w:ascii="Times New Roman"/>
                <w:sz w:val="24"/>
              </w:rPr>
            </w:pPr>
          </w:p>
        </w:tc>
        <w:tc>
          <w:tcPr>
            <w:tcW w:w="1244" w:type="dxa"/>
          </w:tcPr>
          <w:p w14:paraId="5E4B16DE" w14:textId="77777777" w:rsidR="009A7EBB" w:rsidRDefault="009A7EBB">
            <w:pPr>
              <w:pStyle w:val="TableParagraph"/>
              <w:rPr>
                <w:rFonts w:ascii="Times New Roman"/>
                <w:sz w:val="24"/>
              </w:rPr>
            </w:pPr>
          </w:p>
        </w:tc>
        <w:tc>
          <w:tcPr>
            <w:tcW w:w="1287" w:type="dxa"/>
          </w:tcPr>
          <w:p w14:paraId="01B92B67" w14:textId="77777777" w:rsidR="009A7EBB" w:rsidRDefault="009A7EBB">
            <w:pPr>
              <w:pStyle w:val="TableParagraph"/>
              <w:rPr>
                <w:rFonts w:ascii="Times New Roman"/>
                <w:sz w:val="24"/>
              </w:rPr>
            </w:pPr>
          </w:p>
        </w:tc>
      </w:tr>
      <w:tr w:rsidR="009A7EBB" w14:paraId="6465E165" w14:textId="77777777">
        <w:trPr>
          <w:trHeight w:val="306"/>
        </w:trPr>
        <w:tc>
          <w:tcPr>
            <w:tcW w:w="13954" w:type="dxa"/>
            <w:gridSpan w:val="6"/>
          </w:tcPr>
          <w:p w14:paraId="45338443" w14:textId="77777777" w:rsidR="009A7EBB" w:rsidRDefault="00000000">
            <w:pPr>
              <w:pStyle w:val="TableParagraph"/>
              <w:spacing w:line="287" w:lineRule="exact"/>
              <w:ind w:left="107"/>
              <w:rPr>
                <w:b/>
                <w:sz w:val="25"/>
              </w:rPr>
            </w:pPr>
            <w:r>
              <w:rPr>
                <w:b/>
                <w:spacing w:val="2"/>
                <w:sz w:val="25"/>
              </w:rPr>
              <w:t>Parents</w:t>
            </w:r>
            <w:r>
              <w:rPr>
                <w:b/>
                <w:spacing w:val="40"/>
                <w:sz w:val="25"/>
              </w:rPr>
              <w:t xml:space="preserve"> </w:t>
            </w:r>
            <w:r>
              <w:rPr>
                <w:b/>
                <w:spacing w:val="2"/>
                <w:sz w:val="25"/>
              </w:rPr>
              <w:t>and</w:t>
            </w:r>
            <w:r>
              <w:rPr>
                <w:b/>
                <w:spacing w:val="37"/>
                <w:sz w:val="25"/>
              </w:rPr>
              <w:t xml:space="preserve"> </w:t>
            </w:r>
            <w:r>
              <w:rPr>
                <w:b/>
                <w:spacing w:val="2"/>
                <w:sz w:val="25"/>
              </w:rPr>
              <w:t>carers</w:t>
            </w:r>
            <w:r>
              <w:rPr>
                <w:b/>
                <w:spacing w:val="36"/>
                <w:sz w:val="25"/>
              </w:rPr>
              <w:t xml:space="preserve"> </w:t>
            </w:r>
            <w:r>
              <w:rPr>
                <w:b/>
                <w:spacing w:val="2"/>
                <w:sz w:val="25"/>
              </w:rPr>
              <w:t>will</w:t>
            </w:r>
            <w:r>
              <w:rPr>
                <w:b/>
                <w:spacing w:val="37"/>
                <w:sz w:val="25"/>
              </w:rPr>
              <w:t xml:space="preserve"> </w:t>
            </w:r>
            <w:r>
              <w:rPr>
                <w:b/>
                <w:spacing w:val="2"/>
                <w:sz w:val="25"/>
              </w:rPr>
              <w:t>have</w:t>
            </w:r>
            <w:r>
              <w:rPr>
                <w:b/>
                <w:spacing w:val="37"/>
                <w:sz w:val="25"/>
              </w:rPr>
              <w:t xml:space="preserve"> </w:t>
            </w:r>
            <w:r>
              <w:rPr>
                <w:b/>
                <w:spacing w:val="2"/>
                <w:sz w:val="25"/>
              </w:rPr>
              <w:t>the</w:t>
            </w:r>
            <w:r>
              <w:rPr>
                <w:b/>
                <w:spacing w:val="36"/>
                <w:sz w:val="25"/>
              </w:rPr>
              <w:t xml:space="preserve"> </w:t>
            </w:r>
            <w:r>
              <w:rPr>
                <w:b/>
                <w:spacing w:val="2"/>
                <w:sz w:val="25"/>
              </w:rPr>
              <w:t>opportunity</w:t>
            </w:r>
            <w:r>
              <w:rPr>
                <w:b/>
                <w:spacing w:val="35"/>
                <w:sz w:val="25"/>
              </w:rPr>
              <w:t xml:space="preserve"> </w:t>
            </w:r>
            <w:r>
              <w:rPr>
                <w:b/>
                <w:spacing w:val="2"/>
                <w:sz w:val="25"/>
              </w:rPr>
              <w:t>to</w:t>
            </w:r>
            <w:r>
              <w:rPr>
                <w:b/>
                <w:spacing w:val="37"/>
                <w:sz w:val="25"/>
              </w:rPr>
              <w:t xml:space="preserve"> </w:t>
            </w:r>
            <w:r>
              <w:rPr>
                <w:b/>
                <w:spacing w:val="2"/>
                <w:sz w:val="25"/>
              </w:rPr>
              <w:t>feedback</w:t>
            </w:r>
            <w:r>
              <w:rPr>
                <w:b/>
                <w:spacing w:val="37"/>
                <w:sz w:val="25"/>
              </w:rPr>
              <w:t xml:space="preserve"> </w:t>
            </w:r>
            <w:r>
              <w:rPr>
                <w:b/>
                <w:spacing w:val="2"/>
                <w:sz w:val="25"/>
              </w:rPr>
              <w:t>on</w:t>
            </w:r>
            <w:r>
              <w:rPr>
                <w:b/>
                <w:spacing w:val="36"/>
                <w:sz w:val="25"/>
              </w:rPr>
              <w:t xml:space="preserve"> </w:t>
            </w:r>
            <w:r>
              <w:rPr>
                <w:b/>
                <w:spacing w:val="2"/>
                <w:sz w:val="25"/>
              </w:rPr>
              <w:t>food</w:t>
            </w:r>
            <w:r>
              <w:rPr>
                <w:b/>
                <w:spacing w:val="37"/>
                <w:sz w:val="25"/>
              </w:rPr>
              <w:t xml:space="preserve"> </w:t>
            </w:r>
            <w:r>
              <w:rPr>
                <w:b/>
                <w:spacing w:val="2"/>
                <w:sz w:val="25"/>
              </w:rPr>
              <w:t>provision</w:t>
            </w:r>
            <w:r>
              <w:rPr>
                <w:b/>
                <w:spacing w:val="35"/>
                <w:sz w:val="25"/>
              </w:rPr>
              <w:t xml:space="preserve"> </w:t>
            </w:r>
            <w:r>
              <w:rPr>
                <w:b/>
                <w:spacing w:val="2"/>
                <w:sz w:val="25"/>
              </w:rPr>
              <w:t>and</w:t>
            </w:r>
            <w:r>
              <w:rPr>
                <w:b/>
                <w:spacing w:val="38"/>
                <w:sz w:val="25"/>
              </w:rPr>
              <w:t xml:space="preserve"> </w:t>
            </w:r>
            <w:r>
              <w:rPr>
                <w:b/>
                <w:spacing w:val="2"/>
                <w:sz w:val="25"/>
              </w:rPr>
              <w:t>healthy</w:t>
            </w:r>
            <w:r>
              <w:rPr>
                <w:b/>
                <w:spacing w:val="35"/>
                <w:sz w:val="25"/>
              </w:rPr>
              <w:t xml:space="preserve"> </w:t>
            </w:r>
            <w:r>
              <w:rPr>
                <w:b/>
                <w:spacing w:val="2"/>
                <w:sz w:val="25"/>
              </w:rPr>
              <w:t>lifestyle</w:t>
            </w:r>
            <w:r>
              <w:rPr>
                <w:b/>
                <w:spacing w:val="37"/>
                <w:sz w:val="25"/>
              </w:rPr>
              <w:t xml:space="preserve"> </w:t>
            </w:r>
            <w:r>
              <w:rPr>
                <w:b/>
                <w:spacing w:val="-2"/>
                <w:sz w:val="25"/>
              </w:rPr>
              <w:t>activities.</w:t>
            </w:r>
          </w:p>
        </w:tc>
      </w:tr>
      <w:tr w:rsidR="009A7EBB" w14:paraId="6F1EFDF3" w14:textId="77777777">
        <w:trPr>
          <w:trHeight w:val="1053"/>
        </w:trPr>
        <w:tc>
          <w:tcPr>
            <w:tcW w:w="560" w:type="dxa"/>
          </w:tcPr>
          <w:p w14:paraId="3384BE7A" w14:textId="77777777" w:rsidR="009A7EBB" w:rsidRDefault="00000000">
            <w:pPr>
              <w:pStyle w:val="TableParagraph"/>
              <w:spacing w:line="302" w:lineRule="exact"/>
              <w:ind w:left="69" w:right="63"/>
              <w:jc w:val="center"/>
              <w:rPr>
                <w:sz w:val="25"/>
              </w:rPr>
            </w:pPr>
            <w:r>
              <w:rPr>
                <w:spacing w:val="-5"/>
                <w:w w:val="105"/>
                <w:sz w:val="25"/>
              </w:rPr>
              <w:t>30.</w:t>
            </w:r>
          </w:p>
        </w:tc>
        <w:tc>
          <w:tcPr>
            <w:tcW w:w="4962" w:type="dxa"/>
          </w:tcPr>
          <w:p w14:paraId="068C1F8C" w14:textId="77777777" w:rsidR="009A7EBB" w:rsidRDefault="00000000">
            <w:pPr>
              <w:pStyle w:val="TableParagraph"/>
              <w:spacing w:line="276" w:lineRule="auto"/>
              <w:ind w:left="107" w:right="173"/>
              <w:rPr>
                <w:sz w:val="25"/>
              </w:rPr>
            </w:pPr>
            <w:r>
              <w:rPr>
                <w:w w:val="105"/>
                <w:sz w:val="25"/>
              </w:rPr>
              <w:t>A</w:t>
            </w:r>
            <w:r>
              <w:rPr>
                <w:spacing w:val="-10"/>
                <w:w w:val="105"/>
                <w:sz w:val="25"/>
              </w:rPr>
              <w:t xml:space="preserve"> </w:t>
            </w:r>
            <w:r>
              <w:rPr>
                <w:w w:val="105"/>
                <w:sz w:val="25"/>
              </w:rPr>
              <w:t>plan</w:t>
            </w:r>
            <w:r>
              <w:rPr>
                <w:spacing w:val="-10"/>
                <w:w w:val="105"/>
                <w:sz w:val="25"/>
              </w:rPr>
              <w:t xml:space="preserve"> </w:t>
            </w:r>
            <w:r>
              <w:rPr>
                <w:w w:val="105"/>
                <w:sz w:val="25"/>
              </w:rPr>
              <w:t>for</w:t>
            </w:r>
            <w:r>
              <w:rPr>
                <w:spacing w:val="-9"/>
                <w:w w:val="105"/>
                <w:sz w:val="25"/>
              </w:rPr>
              <w:t xml:space="preserve"> </w:t>
            </w:r>
            <w:r>
              <w:rPr>
                <w:w w:val="105"/>
                <w:sz w:val="25"/>
              </w:rPr>
              <w:t>capturing</w:t>
            </w:r>
            <w:r>
              <w:rPr>
                <w:spacing w:val="-10"/>
                <w:w w:val="105"/>
                <w:sz w:val="25"/>
              </w:rPr>
              <w:t xml:space="preserve"> </w:t>
            </w:r>
            <w:r>
              <w:rPr>
                <w:w w:val="105"/>
                <w:sz w:val="25"/>
              </w:rPr>
              <w:t>parent</w:t>
            </w:r>
            <w:r>
              <w:rPr>
                <w:spacing w:val="-9"/>
                <w:w w:val="105"/>
                <w:sz w:val="25"/>
              </w:rPr>
              <w:t xml:space="preserve"> </w:t>
            </w:r>
            <w:r>
              <w:rPr>
                <w:w w:val="105"/>
                <w:sz w:val="25"/>
              </w:rPr>
              <w:t>feedback</w:t>
            </w:r>
            <w:r>
              <w:rPr>
                <w:spacing w:val="-8"/>
                <w:w w:val="105"/>
                <w:sz w:val="25"/>
              </w:rPr>
              <w:t xml:space="preserve"> </w:t>
            </w:r>
            <w:r>
              <w:rPr>
                <w:w w:val="105"/>
                <w:sz w:val="25"/>
              </w:rPr>
              <w:t>on food provision and healthy lifestyle</w:t>
            </w:r>
          </w:p>
          <w:p w14:paraId="48A2ED70" w14:textId="77777777" w:rsidR="009A7EBB" w:rsidRDefault="00000000">
            <w:pPr>
              <w:pStyle w:val="TableParagraph"/>
              <w:spacing w:line="304" w:lineRule="exact"/>
              <w:ind w:left="107"/>
              <w:rPr>
                <w:sz w:val="25"/>
              </w:rPr>
            </w:pPr>
            <w:r>
              <w:rPr>
                <w:w w:val="105"/>
                <w:sz w:val="25"/>
              </w:rPr>
              <w:t>promotion</w:t>
            </w:r>
            <w:r>
              <w:rPr>
                <w:spacing w:val="-6"/>
                <w:w w:val="105"/>
                <w:sz w:val="25"/>
              </w:rPr>
              <w:t xml:space="preserve"> </w:t>
            </w:r>
            <w:r>
              <w:rPr>
                <w:w w:val="105"/>
                <w:sz w:val="25"/>
              </w:rPr>
              <w:t>activities</w:t>
            </w:r>
            <w:r>
              <w:rPr>
                <w:spacing w:val="-5"/>
                <w:w w:val="105"/>
                <w:sz w:val="25"/>
              </w:rPr>
              <w:t xml:space="preserve"> </w:t>
            </w:r>
            <w:proofErr w:type="gramStart"/>
            <w:r>
              <w:rPr>
                <w:w w:val="105"/>
                <w:sz w:val="25"/>
              </w:rPr>
              <w:t>is</w:t>
            </w:r>
            <w:proofErr w:type="gramEnd"/>
            <w:r>
              <w:rPr>
                <w:spacing w:val="-7"/>
                <w:w w:val="105"/>
                <w:sz w:val="25"/>
              </w:rPr>
              <w:t xml:space="preserve"> </w:t>
            </w:r>
            <w:r>
              <w:rPr>
                <w:w w:val="105"/>
                <w:sz w:val="25"/>
              </w:rPr>
              <w:t>in</w:t>
            </w:r>
            <w:r>
              <w:rPr>
                <w:spacing w:val="-5"/>
                <w:w w:val="105"/>
                <w:sz w:val="25"/>
              </w:rPr>
              <w:t xml:space="preserve"> </w:t>
            </w:r>
            <w:r>
              <w:rPr>
                <w:spacing w:val="-2"/>
                <w:w w:val="105"/>
                <w:sz w:val="25"/>
              </w:rPr>
              <w:t>place.</w:t>
            </w:r>
          </w:p>
        </w:tc>
        <w:tc>
          <w:tcPr>
            <w:tcW w:w="2876" w:type="dxa"/>
          </w:tcPr>
          <w:p w14:paraId="2D7BC8A4" w14:textId="77777777" w:rsidR="009A7EBB" w:rsidRDefault="009A7EBB">
            <w:pPr>
              <w:pStyle w:val="TableParagraph"/>
              <w:rPr>
                <w:rFonts w:ascii="Times New Roman"/>
                <w:sz w:val="24"/>
              </w:rPr>
            </w:pPr>
          </w:p>
        </w:tc>
        <w:tc>
          <w:tcPr>
            <w:tcW w:w="3025" w:type="dxa"/>
          </w:tcPr>
          <w:p w14:paraId="00CD0516" w14:textId="77777777" w:rsidR="009A7EBB" w:rsidRDefault="009A7EBB">
            <w:pPr>
              <w:pStyle w:val="TableParagraph"/>
              <w:rPr>
                <w:rFonts w:ascii="Times New Roman"/>
                <w:sz w:val="24"/>
              </w:rPr>
            </w:pPr>
          </w:p>
        </w:tc>
        <w:tc>
          <w:tcPr>
            <w:tcW w:w="1244" w:type="dxa"/>
          </w:tcPr>
          <w:p w14:paraId="5448D7BC" w14:textId="77777777" w:rsidR="009A7EBB" w:rsidRDefault="009A7EBB">
            <w:pPr>
              <w:pStyle w:val="TableParagraph"/>
              <w:rPr>
                <w:rFonts w:ascii="Times New Roman"/>
                <w:sz w:val="24"/>
              </w:rPr>
            </w:pPr>
          </w:p>
        </w:tc>
        <w:tc>
          <w:tcPr>
            <w:tcW w:w="1287" w:type="dxa"/>
          </w:tcPr>
          <w:p w14:paraId="098930BA" w14:textId="77777777" w:rsidR="009A7EBB" w:rsidRDefault="009A7EBB">
            <w:pPr>
              <w:pStyle w:val="TableParagraph"/>
              <w:rPr>
                <w:rFonts w:ascii="Times New Roman"/>
                <w:sz w:val="24"/>
              </w:rPr>
            </w:pPr>
          </w:p>
        </w:tc>
      </w:tr>
      <w:tr w:rsidR="009A7EBB" w14:paraId="31ADACE2" w14:textId="77777777">
        <w:trPr>
          <w:trHeight w:val="304"/>
        </w:trPr>
        <w:tc>
          <w:tcPr>
            <w:tcW w:w="13954" w:type="dxa"/>
            <w:gridSpan w:val="6"/>
            <w:shd w:val="clear" w:color="auto" w:fill="D342CE"/>
          </w:tcPr>
          <w:p w14:paraId="13013DD4" w14:textId="77777777" w:rsidR="009A7EBB" w:rsidRDefault="00000000">
            <w:pPr>
              <w:pStyle w:val="TableParagraph"/>
              <w:spacing w:line="284" w:lineRule="exact"/>
              <w:ind w:left="5" w:right="3"/>
              <w:jc w:val="center"/>
              <w:rPr>
                <w:b/>
                <w:sz w:val="25"/>
              </w:rPr>
            </w:pPr>
            <w:r>
              <w:rPr>
                <w:b/>
                <w:color w:val="FFFFFF"/>
                <w:spacing w:val="-2"/>
                <w:w w:val="110"/>
                <w:sz w:val="25"/>
              </w:rPr>
              <w:t>Healthier Communities</w:t>
            </w:r>
          </w:p>
        </w:tc>
      </w:tr>
      <w:tr w:rsidR="009A7EBB" w14:paraId="5CC9807D" w14:textId="77777777">
        <w:trPr>
          <w:trHeight w:val="609"/>
        </w:trPr>
        <w:tc>
          <w:tcPr>
            <w:tcW w:w="5522" w:type="dxa"/>
            <w:gridSpan w:val="2"/>
            <w:tcBorders>
              <w:right w:val="single" w:sz="4" w:space="0" w:color="FFFFFF"/>
            </w:tcBorders>
            <w:shd w:val="clear" w:color="auto" w:fill="000D58"/>
          </w:tcPr>
          <w:p w14:paraId="6ECE1CC9" w14:textId="77777777" w:rsidR="009A7EBB" w:rsidRDefault="00000000">
            <w:pPr>
              <w:pStyle w:val="TableParagraph"/>
              <w:spacing w:before="151"/>
              <w:ind w:left="3"/>
              <w:jc w:val="center"/>
              <w:rPr>
                <w:b/>
                <w:sz w:val="25"/>
              </w:rPr>
            </w:pPr>
            <w:r>
              <w:rPr>
                <w:b/>
                <w:color w:val="FFFFFF"/>
                <w:spacing w:val="-2"/>
                <w:w w:val="110"/>
                <w:sz w:val="25"/>
              </w:rPr>
              <w:t>Standard</w:t>
            </w:r>
          </w:p>
        </w:tc>
        <w:tc>
          <w:tcPr>
            <w:tcW w:w="2876" w:type="dxa"/>
            <w:tcBorders>
              <w:left w:val="single" w:sz="4" w:space="0" w:color="FFFFFF"/>
              <w:right w:val="single" w:sz="6" w:space="0" w:color="FFFFFF"/>
            </w:tcBorders>
            <w:shd w:val="clear" w:color="auto" w:fill="000D58"/>
          </w:tcPr>
          <w:p w14:paraId="74333E2E" w14:textId="77777777" w:rsidR="009A7EBB" w:rsidRDefault="00000000">
            <w:pPr>
              <w:pStyle w:val="TableParagraph"/>
              <w:spacing w:before="151"/>
              <w:ind w:left="915"/>
              <w:rPr>
                <w:b/>
                <w:sz w:val="25"/>
              </w:rPr>
            </w:pPr>
            <w:r>
              <w:rPr>
                <w:b/>
                <w:color w:val="FFFFFF"/>
                <w:spacing w:val="-2"/>
                <w:w w:val="110"/>
                <w:sz w:val="25"/>
              </w:rPr>
              <w:t>Evidence</w:t>
            </w:r>
          </w:p>
        </w:tc>
        <w:tc>
          <w:tcPr>
            <w:tcW w:w="3025" w:type="dxa"/>
            <w:tcBorders>
              <w:left w:val="single" w:sz="6" w:space="0" w:color="FFFFFF"/>
              <w:right w:val="single" w:sz="6" w:space="0" w:color="FFFFFF"/>
            </w:tcBorders>
            <w:shd w:val="clear" w:color="auto" w:fill="000D58"/>
          </w:tcPr>
          <w:p w14:paraId="6CE571F4" w14:textId="77777777" w:rsidR="009A7EBB" w:rsidRDefault="00000000">
            <w:pPr>
              <w:pStyle w:val="TableParagraph"/>
              <w:spacing w:line="302" w:lineRule="exact"/>
              <w:ind w:left="891"/>
              <w:rPr>
                <w:b/>
                <w:sz w:val="25"/>
              </w:rPr>
            </w:pPr>
            <w:r>
              <w:rPr>
                <w:b/>
                <w:color w:val="FFFFFF"/>
                <w:w w:val="110"/>
                <w:sz w:val="25"/>
              </w:rPr>
              <w:t>Actions</w:t>
            </w:r>
            <w:r>
              <w:rPr>
                <w:b/>
                <w:color w:val="FFFFFF"/>
                <w:spacing w:val="-5"/>
                <w:w w:val="110"/>
                <w:sz w:val="25"/>
              </w:rPr>
              <w:t xml:space="preserve"> for</w:t>
            </w:r>
          </w:p>
          <w:p w14:paraId="39519899" w14:textId="77777777" w:rsidR="009A7EBB" w:rsidRDefault="00000000">
            <w:pPr>
              <w:pStyle w:val="TableParagraph"/>
              <w:spacing w:line="287" w:lineRule="exact"/>
              <w:ind w:left="744"/>
              <w:rPr>
                <w:b/>
                <w:sz w:val="25"/>
              </w:rPr>
            </w:pPr>
            <w:r>
              <w:rPr>
                <w:b/>
                <w:color w:val="FFFFFF"/>
                <w:spacing w:val="-2"/>
                <w:w w:val="105"/>
                <w:sz w:val="25"/>
              </w:rPr>
              <w:t>improvement</w:t>
            </w:r>
          </w:p>
        </w:tc>
        <w:tc>
          <w:tcPr>
            <w:tcW w:w="1244" w:type="dxa"/>
            <w:tcBorders>
              <w:left w:val="single" w:sz="6" w:space="0" w:color="FFFFFF"/>
              <w:right w:val="single" w:sz="4" w:space="0" w:color="FFFFFF"/>
            </w:tcBorders>
            <w:shd w:val="clear" w:color="auto" w:fill="000D58"/>
          </w:tcPr>
          <w:p w14:paraId="0A580246" w14:textId="77777777" w:rsidR="009A7EBB" w:rsidRDefault="00000000">
            <w:pPr>
              <w:pStyle w:val="TableParagraph"/>
              <w:spacing w:before="151"/>
              <w:ind w:left="102"/>
              <w:rPr>
                <w:b/>
                <w:sz w:val="25"/>
              </w:rPr>
            </w:pPr>
            <w:r>
              <w:rPr>
                <w:b/>
                <w:color w:val="FFFFFF"/>
                <w:spacing w:val="-2"/>
                <w:w w:val="110"/>
                <w:sz w:val="25"/>
              </w:rPr>
              <w:t>Deadline</w:t>
            </w:r>
          </w:p>
        </w:tc>
        <w:tc>
          <w:tcPr>
            <w:tcW w:w="1287" w:type="dxa"/>
            <w:tcBorders>
              <w:left w:val="single" w:sz="4" w:space="0" w:color="FFFFFF"/>
            </w:tcBorders>
            <w:shd w:val="clear" w:color="auto" w:fill="000D58"/>
          </w:tcPr>
          <w:p w14:paraId="6D5BDEFD" w14:textId="77777777" w:rsidR="009A7EBB" w:rsidRDefault="00000000">
            <w:pPr>
              <w:pStyle w:val="TableParagraph"/>
              <w:spacing w:line="302" w:lineRule="exact"/>
              <w:ind w:left="3"/>
              <w:jc w:val="center"/>
              <w:rPr>
                <w:b/>
                <w:sz w:val="25"/>
              </w:rPr>
            </w:pPr>
            <w:r>
              <w:rPr>
                <w:b/>
                <w:color w:val="FFFFFF"/>
                <w:spacing w:val="-2"/>
                <w:w w:val="110"/>
                <w:sz w:val="25"/>
              </w:rPr>
              <w:t>Achieved</w:t>
            </w:r>
          </w:p>
          <w:p w14:paraId="78868C83" w14:textId="77777777" w:rsidR="009A7EBB" w:rsidRDefault="00000000">
            <w:pPr>
              <w:pStyle w:val="TableParagraph"/>
              <w:spacing w:line="287" w:lineRule="exact"/>
              <w:ind w:left="3" w:right="3"/>
              <w:jc w:val="center"/>
              <w:rPr>
                <w:b/>
                <w:sz w:val="25"/>
              </w:rPr>
            </w:pPr>
            <w:r>
              <w:rPr>
                <w:b/>
                <w:color w:val="FFFFFF"/>
                <w:w w:val="105"/>
                <w:sz w:val="25"/>
              </w:rPr>
              <w:t>Y</w:t>
            </w:r>
            <w:r>
              <w:rPr>
                <w:b/>
                <w:color w:val="FFFFFF"/>
                <w:spacing w:val="-13"/>
                <w:w w:val="105"/>
                <w:sz w:val="25"/>
              </w:rPr>
              <w:t xml:space="preserve"> </w:t>
            </w:r>
            <w:r>
              <w:rPr>
                <w:b/>
                <w:color w:val="FFFFFF"/>
                <w:w w:val="105"/>
                <w:sz w:val="25"/>
              </w:rPr>
              <w:t>/</w:t>
            </w:r>
            <w:r>
              <w:rPr>
                <w:b/>
                <w:color w:val="FFFFFF"/>
                <w:spacing w:val="-14"/>
                <w:w w:val="105"/>
                <w:sz w:val="25"/>
              </w:rPr>
              <w:t xml:space="preserve"> </w:t>
            </w:r>
            <w:r>
              <w:rPr>
                <w:b/>
                <w:color w:val="FFFFFF"/>
                <w:spacing w:val="-10"/>
                <w:w w:val="105"/>
                <w:sz w:val="25"/>
              </w:rPr>
              <w:t>N</w:t>
            </w:r>
          </w:p>
        </w:tc>
      </w:tr>
      <w:tr w:rsidR="009A7EBB" w14:paraId="4545F432" w14:textId="77777777">
        <w:trPr>
          <w:trHeight w:val="306"/>
        </w:trPr>
        <w:tc>
          <w:tcPr>
            <w:tcW w:w="13954" w:type="dxa"/>
            <w:gridSpan w:val="6"/>
          </w:tcPr>
          <w:p w14:paraId="395321D6" w14:textId="77777777" w:rsidR="009A7EBB" w:rsidRDefault="00000000">
            <w:pPr>
              <w:pStyle w:val="TableParagraph"/>
              <w:spacing w:line="287" w:lineRule="exact"/>
              <w:ind w:left="107"/>
              <w:rPr>
                <w:b/>
                <w:sz w:val="25"/>
              </w:rPr>
            </w:pPr>
            <w:r>
              <w:rPr>
                <w:b/>
                <w:sz w:val="25"/>
              </w:rPr>
              <w:t>Identify</w:t>
            </w:r>
            <w:r>
              <w:rPr>
                <w:b/>
                <w:spacing w:val="39"/>
                <w:sz w:val="25"/>
              </w:rPr>
              <w:t xml:space="preserve"> </w:t>
            </w:r>
            <w:r>
              <w:rPr>
                <w:b/>
                <w:sz w:val="25"/>
              </w:rPr>
              <w:t>at</w:t>
            </w:r>
            <w:r>
              <w:rPr>
                <w:b/>
                <w:spacing w:val="42"/>
                <w:sz w:val="25"/>
              </w:rPr>
              <w:t xml:space="preserve"> </w:t>
            </w:r>
            <w:r>
              <w:rPr>
                <w:b/>
                <w:sz w:val="25"/>
              </w:rPr>
              <w:t>least</w:t>
            </w:r>
            <w:r>
              <w:rPr>
                <w:b/>
                <w:spacing w:val="41"/>
                <w:sz w:val="25"/>
              </w:rPr>
              <w:t xml:space="preserve"> </w:t>
            </w:r>
            <w:r>
              <w:rPr>
                <w:b/>
                <w:sz w:val="25"/>
              </w:rPr>
              <w:t>one</w:t>
            </w:r>
            <w:r>
              <w:rPr>
                <w:b/>
                <w:spacing w:val="44"/>
                <w:sz w:val="25"/>
              </w:rPr>
              <w:t xml:space="preserve"> </w:t>
            </w:r>
            <w:r>
              <w:rPr>
                <w:b/>
                <w:sz w:val="25"/>
              </w:rPr>
              <w:t>activity</w:t>
            </w:r>
            <w:r>
              <w:rPr>
                <w:b/>
                <w:spacing w:val="44"/>
                <w:sz w:val="25"/>
              </w:rPr>
              <w:t xml:space="preserve"> </w:t>
            </w:r>
            <w:r>
              <w:rPr>
                <w:b/>
                <w:sz w:val="25"/>
              </w:rPr>
              <w:t>a</w:t>
            </w:r>
            <w:r>
              <w:rPr>
                <w:b/>
                <w:spacing w:val="39"/>
                <w:sz w:val="25"/>
              </w:rPr>
              <w:t xml:space="preserve"> </w:t>
            </w:r>
            <w:r>
              <w:rPr>
                <w:b/>
                <w:sz w:val="25"/>
              </w:rPr>
              <w:t>year</w:t>
            </w:r>
            <w:r>
              <w:rPr>
                <w:b/>
                <w:spacing w:val="40"/>
                <w:sz w:val="25"/>
              </w:rPr>
              <w:t xml:space="preserve"> </w:t>
            </w:r>
            <w:r>
              <w:rPr>
                <w:b/>
                <w:sz w:val="25"/>
              </w:rPr>
              <w:t>where</w:t>
            </w:r>
            <w:r>
              <w:rPr>
                <w:b/>
                <w:spacing w:val="46"/>
                <w:sz w:val="25"/>
              </w:rPr>
              <w:t xml:space="preserve"> </w:t>
            </w:r>
            <w:r>
              <w:rPr>
                <w:b/>
                <w:sz w:val="25"/>
              </w:rPr>
              <w:t>healthy</w:t>
            </w:r>
            <w:r>
              <w:rPr>
                <w:b/>
                <w:spacing w:val="37"/>
                <w:sz w:val="25"/>
              </w:rPr>
              <w:t xml:space="preserve"> </w:t>
            </w:r>
            <w:r>
              <w:rPr>
                <w:b/>
                <w:sz w:val="25"/>
              </w:rPr>
              <w:t>lifestyles</w:t>
            </w:r>
            <w:r>
              <w:rPr>
                <w:b/>
                <w:spacing w:val="44"/>
                <w:sz w:val="25"/>
              </w:rPr>
              <w:t xml:space="preserve"> </w:t>
            </w:r>
            <w:r>
              <w:rPr>
                <w:b/>
                <w:sz w:val="25"/>
              </w:rPr>
              <w:t>can</w:t>
            </w:r>
            <w:r>
              <w:rPr>
                <w:b/>
                <w:spacing w:val="44"/>
                <w:sz w:val="25"/>
              </w:rPr>
              <w:t xml:space="preserve"> </w:t>
            </w:r>
            <w:r>
              <w:rPr>
                <w:b/>
                <w:sz w:val="25"/>
              </w:rPr>
              <w:t>be</w:t>
            </w:r>
            <w:r>
              <w:rPr>
                <w:b/>
                <w:spacing w:val="41"/>
                <w:sz w:val="25"/>
              </w:rPr>
              <w:t xml:space="preserve"> </w:t>
            </w:r>
            <w:r>
              <w:rPr>
                <w:b/>
                <w:sz w:val="25"/>
              </w:rPr>
              <w:t>promoted</w:t>
            </w:r>
            <w:r>
              <w:rPr>
                <w:b/>
                <w:spacing w:val="42"/>
                <w:sz w:val="25"/>
              </w:rPr>
              <w:t xml:space="preserve"> </w:t>
            </w:r>
            <w:r>
              <w:rPr>
                <w:b/>
                <w:sz w:val="25"/>
              </w:rPr>
              <w:t>throughout</w:t>
            </w:r>
            <w:r>
              <w:rPr>
                <w:b/>
                <w:spacing w:val="41"/>
                <w:sz w:val="25"/>
              </w:rPr>
              <w:t xml:space="preserve"> </w:t>
            </w:r>
            <w:r>
              <w:rPr>
                <w:b/>
                <w:sz w:val="25"/>
              </w:rPr>
              <w:t>the</w:t>
            </w:r>
            <w:r>
              <w:rPr>
                <w:b/>
                <w:spacing w:val="42"/>
                <w:sz w:val="25"/>
              </w:rPr>
              <w:t xml:space="preserve"> </w:t>
            </w:r>
            <w:r>
              <w:rPr>
                <w:b/>
                <w:sz w:val="25"/>
              </w:rPr>
              <w:t>wider</w:t>
            </w:r>
            <w:r>
              <w:rPr>
                <w:b/>
                <w:spacing w:val="50"/>
                <w:sz w:val="25"/>
              </w:rPr>
              <w:t xml:space="preserve"> </w:t>
            </w:r>
            <w:r>
              <w:rPr>
                <w:b/>
                <w:spacing w:val="-2"/>
                <w:sz w:val="25"/>
              </w:rPr>
              <w:t>community.</w:t>
            </w:r>
          </w:p>
        </w:tc>
      </w:tr>
      <w:tr w:rsidR="009A7EBB" w14:paraId="28E48534" w14:textId="77777777">
        <w:trPr>
          <w:trHeight w:val="2457"/>
        </w:trPr>
        <w:tc>
          <w:tcPr>
            <w:tcW w:w="560" w:type="dxa"/>
          </w:tcPr>
          <w:p w14:paraId="27B5F9C2" w14:textId="77777777" w:rsidR="009A7EBB" w:rsidRDefault="00000000">
            <w:pPr>
              <w:pStyle w:val="TableParagraph"/>
              <w:spacing w:line="302" w:lineRule="exact"/>
              <w:ind w:left="69" w:right="63"/>
              <w:jc w:val="center"/>
              <w:rPr>
                <w:sz w:val="25"/>
              </w:rPr>
            </w:pPr>
            <w:r>
              <w:rPr>
                <w:spacing w:val="-5"/>
                <w:w w:val="105"/>
                <w:sz w:val="25"/>
              </w:rPr>
              <w:t>31.</w:t>
            </w:r>
          </w:p>
        </w:tc>
        <w:tc>
          <w:tcPr>
            <w:tcW w:w="4962" w:type="dxa"/>
          </w:tcPr>
          <w:p w14:paraId="0B3B47EB" w14:textId="77777777" w:rsidR="009A7EBB" w:rsidRDefault="00000000">
            <w:pPr>
              <w:pStyle w:val="TableParagraph"/>
              <w:spacing w:line="276" w:lineRule="auto"/>
              <w:ind w:left="107"/>
              <w:rPr>
                <w:sz w:val="25"/>
              </w:rPr>
            </w:pPr>
            <w:r>
              <w:rPr>
                <w:w w:val="105"/>
                <w:sz w:val="25"/>
              </w:rPr>
              <w:t>Identify one community activity each year, where</w:t>
            </w:r>
            <w:r>
              <w:rPr>
                <w:spacing w:val="-5"/>
                <w:w w:val="105"/>
                <w:sz w:val="25"/>
              </w:rPr>
              <w:t xml:space="preserve"> </w:t>
            </w:r>
            <w:r>
              <w:rPr>
                <w:w w:val="105"/>
                <w:sz w:val="25"/>
              </w:rPr>
              <w:t>they</w:t>
            </w:r>
            <w:r>
              <w:rPr>
                <w:spacing w:val="-5"/>
                <w:w w:val="105"/>
                <w:sz w:val="25"/>
              </w:rPr>
              <w:t xml:space="preserve"> </w:t>
            </w:r>
            <w:r>
              <w:rPr>
                <w:w w:val="105"/>
                <w:sz w:val="25"/>
              </w:rPr>
              <w:t>will</w:t>
            </w:r>
            <w:r>
              <w:rPr>
                <w:spacing w:val="-5"/>
                <w:w w:val="105"/>
                <w:sz w:val="25"/>
              </w:rPr>
              <w:t xml:space="preserve"> </w:t>
            </w:r>
            <w:r>
              <w:rPr>
                <w:w w:val="105"/>
                <w:sz w:val="25"/>
              </w:rPr>
              <w:t>promote</w:t>
            </w:r>
            <w:r>
              <w:rPr>
                <w:spacing w:val="-5"/>
                <w:w w:val="105"/>
                <w:sz w:val="25"/>
              </w:rPr>
              <w:t xml:space="preserve"> </w:t>
            </w:r>
            <w:r>
              <w:rPr>
                <w:w w:val="105"/>
                <w:sz w:val="25"/>
              </w:rPr>
              <w:t>the</w:t>
            </w:r>
            <w:r>
              <w:rPr>
                <w:spacing w:val="-5"/>
                <w:w w:val="105"/>
                <w:sz w:val="25"/>
              </w:rPr>
              <w:t xml:space="preserve"> </w:t>
            </w:r>
            <w:r>
              <w:rPr>
                <w:w w:val="105"/>
                <w:sz w:val="25"/>
              </w:rPr>
              <w:t>importance</w:t>
            </w:r>
            <w:r>
              <w:rPr>
                <w:spacing w:val="-5"/>
                <w:w w:val="105"/>
                <w:sz w:val="25"/>
              </w:rPr>
              <w:t xml:space="preserve"> </w:t>
            </w:r>
            <w:r>
              <w:rPr>
                <w:w w:val="105"/>
                <w:sz w:val="25"/>
              </w:rPr>
              <w:t>of good</w:t>
            </w:r>
            <w:r>
              <w:rPr>
                <w:spacing w:val="-9"/>
                <w:w w:val="105"/>
                <w:sz w:val="25"/>
              </w:rPr>
              <w:t xml:space="preserve"> </w:t>
            </w:r>
            <w:r>
              <w:rPr>
                <w:w w:val="105"/>
                <w:sz w:val="25"/>
              </w:rPr>
              <w:t>nutrition,</w:t>
            </w:r>
            <w:r>
              <w:rPr>
                <w:spacing w:val="-8"/>
                <w:w w:val="105"/>
                <w:sz w:val="25"/>
              </w:rPr>
              <w:t xml:space="preserve"> </w:t>
            </w:r>
            <w:r>
              <w:rPr>
                <w:w w:val="105"/>
                <w:sz w:val="25"/>
              </w:rPr>
              <w:t>oral</w:t>
            </w:r>
            <w:r>
              <w:rPr>
                <w:spacing w:val="-7"/>
                <w:w w:val="105"/>
                <w:sz w:val="25"/>
              </w:rPr>
              <w:t xml:space="preserve"> </w:t>
            </w:r>
            <w:r>
              <w:rPr>
                <w:w w:val="105"/>
                <w:sz w:val="25"/>
              </w:rPr>
              <w:t>health,</w:t>
            </w:r>
            <w:r>
              <w:rPr>
                <w:spacing w:val="-8"/>
                <w:w w:val="105"/>
                <w:sz w:val="25"/>
              </w:rPr>
              <w:t xml:space="preserve"> </w:t>
            </w:r>
            <w:r>
              <w:rPr>
                <w:w w:val="105"/>
                <w:sz w:val="25"/>
              </w:rPr>
              <w:t>physical</w:t>
            </w:r>
            <w:r>
              <w:rPr>
                <w:spacing w:val="-7"/>
                <w:w w:val="105"/>
                <w:sz w:val="25"/>
              </w:rPr>
              <w:t xml:space="preserve"> </w:t>
            </w:r>
            <w:r>
              <w:rPr>
                <w:w w:val="105"/>
                <w:sz w:val="25"/>
              </w:rPr>
              <w:t>activity and</w:t>
            </w:r>
            <w:r>
              <w:rPr>
                <w:spacing w:val="-1"/>
                <w:w w:val="105"/>
                <w:sz w:val="25"/>
              </w:rPr>
              <w:t xml:space="preserve"> </w:t>
            </w:r>
            <w:proofErr w:type="spellStart"/>
            <w:r>
              <w:rPr>
                <w:w w:val="105"/>
                <w:sz w:val="25"/>
              </w:rPr>
              <w:t>immunisations</w:t>
            </w:r>
            <w:proofErr w:type="spellEnd"/>
            <w:r>
              <w:rPr>
                <w:w w:val="105"/>
                <w:sz w:val="25"/>
              </w:rPr>
              <w:t>.</w:t>
            </w:r>
          </w:p>
          <w:p w14:paraId="7C42BDF0" w14:textId="77777777" w:rsidR="009A7EBB" w:rsidRDefault="00000000">
            <w:pPr>
              <w:pStyle w:val="TableParagraph"/>
              <w:spacing w:before="302" w:line="350" w:lineRule="atLeast"/>
              <w:ind w:left="107"/>
              <w:rPr>
                <w:i/>
                <w:sz w:val="25"/>
              </w:rPr>
            </w:pPr>
            <w:r>
              <w:rPr>
                <w:i/>
                <w:w w:val="105"/>
                <w:sz w:val="25"/>
              </w:rPr>
              <w:t>Refer</w:t>
            </w:r>
            <w:r>
              <w:rPr>
                <w:i/>
                <w:spacing w:val="-11"/>
                <w:w w:val="105"/>
                <w:sz w:val="25"/>
              </w:rPr>
              <w:t xml:space="preserve"> </w:t>
            </w:r>
            <w:r>
              <w:rPr>
                <w:i/>
                <w:w w:val="105"/>
                <w:sz w:val="25"/>
              </w:rPr>
              <w:t>to</w:t>
            </w:r>
            <w:r>
              <w:rPr>
                <w:i/>
                <w:spacing w:val="-12"/>
                <w:w w:val="105"/>
                <w:sz w:val="25"/>
              </w:rPr>
              <w:t xml:space="preserve"> </w:t>
            </w:r>
            <w:r>
              <w:rPr>
                <w:i/>
                <w:w w:val="105"/>
                <w:sz w:val="25"/>
              </w:rPr>
              <w:t>guidance</w:t>
            </w:r>
            <w:r>
              <w:rPr>
                <w:i/>
                <w:spacing w:val="-10"/>
                <w:w w:val="105"/>
                <w:sz w:val="25"/>
              </w:rPr>
              <w:t xml:space="preserve"> </w:t>
            </w:r>
            <w:r>
              <w:rPr>
                <w:i/>
                <w:w w:val="105"/>
                <w:sz w:val="25"/>
              </w:rPr>
              <w:t>on</w:t>
            </w:r>
            <w:r>
              <w:rPr>
                <w:i/>
                <w:spacing w:val="-10"/>
                <w:w w:val="105"/>
                <w:sz w:val="25"/>
              </w:rPr>
              <w:t xml:space="preserve"> </w:t>
            </w:r>
            <w:r>
              <w:rPr>
                <w:i/>
                <w:w w:val="105"/>
                <w:sz w:val="25"/>
              </w:rPr>
              <w:t>the</w:t>
            </w:r>
            <w:r>
              <w:rPr>
                <w:i/>
                <w:spacing w:val="-12"/>
                <w:w w:val="105"/>
                <w:sz w:val="25"/>
              </w:rPr>
              <w:t xml:space="preserve"> </w:t>
            </w:r>
            <w:r>
              <w:rPr>
                <w:i/>
                <w:w w:val="105"/>
                <w:sz w:val="25"/>
              </w:rPr>
              <w:t>Growing</w:t>
            </w:r>
            <w:r>
              <w:rPr>
                <w:i/>
                <w:spacing w:val="-12"/>
                <w:w w:val="105"/>
                <w:sz w:val="25"/>
              </w:rPr>
              <w:t xml:space="preserve"> </w:t>
            </w:r>
            <w:r>
              <w:rPr>
                <w:i/>
                <w:w w:val="105"/>
                <w:sz w:val="25"/>
              </w:rPr>
              <w:t>Healthy Families website.</w:t>
            </w:r>
          </w:p>
        </w:tc>
        <w:tc>
          <w:tcPr>
            <w:tcW w:w="2876" w:type="dxa"/>
          </w:tcPr>
          <w:p w14:paraId="277D898A" w14:textId="77777777" w:rsidR="009A7EBB" w:rsidRDefault="009A7EBB">
            <w:pPr>
              <w:pStyle w:val="TableParagraph"/>
              <w:rPr>
                <w:rFonts w:ascii="Times New Roman"/>
                <w:sz w:val="24"/>
              </w:rPr>
            </w:pPr>
          </w:p>
        </w:tc>
        <w:tc>
          <w:tcPr>
            <w:tcW w:w="3025" w:type="dxa"/>
          </w:tcPr>
          <w:p w14:paraId="16123599" w14:textId="77777777" w:rsidR="009A7EBB" w:rsidRDefault="009A7EBB">
            <w:pPr>
              <w:pStyle w:val="TableParagraph"/>
              <w:rPr>
                <w:rFonts w:ascii="Times New Roman"/>
                <w:sz w:val="24"/>
              </w:rPr>
            </w:pPr>
          </w:p>
        </w:tc>
        <w:tc>
          <w:tcPr>
            <w:tcW w:w="1244" w:type="dxa"/>
          </w:tcPr>
          <w:p w14:paraId="539EE67A" w14:textId="77777777" w:rsidR="009A7EBB" w:rsidRDefault="009A7EBB">
            <w:pPr>
              <w:pStyle w:val="TableParagraph"/>
              <w:rPr>
                <w:rFonts w:ascii="Times New Roman"/>
                <w:sz w:val="24"/>
              </w:rPr>
            </w:pPr>
          </w:p>
        </w:tc>
        <w:tc>
          <w:tcPr>
            <w:tcW w:w="1287" w:type="dxa"/>
          </w:tcPr>
          <w:p w14:paraId="11FCC37E" w14:textId="77777777" w:rsidR="009A7EBB" w:rsidRDefault="009A7EBB">
            <w:pPr>
              <w:pStyle w:val="TableParagraph"/>
              <w:rPr>
                <w:rFonts w:ascii="Times New Roman"/>
                <w:sz w:val="24"/>
              </w:rPr>
            </w:pPr>
          </w:p>
        </w:tc>
      </w:tr>
    </w:tbl>
    <w:p w14:paraId="61D6D9DB" w14:textId="77777777" w:rsidR="00E1658C" w:rsidRDefault="00E1658C"/>
    <w:sectPr w:rsidR="00E1658C">
      <w:type w:val="continuous"/>
      <w:pgSz w:w="16840" w:h="11910" w:orient="landscape"/>
      <w:pgMar w:top="1060" w:right="1417" w:bottom="1140" w:left="1417"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337F" w14:textId="77777777" w:rsidR="00E1658C" w:rsidRDefault="00E1658C">
      <w:r>
        <w:separator/>
      </w:r>
    </w:p>
  </w:endnote>
  <w:endnote w:type="continuationSeparator" w:id="0">
    <w:p w14:paraId="5FD10C3D" w14:textId="77777777" w:rsidR="00E1658C" w:rsidRDefault="00E1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6679" w14:textId="77777777" w:rsidR="009B1C30" w:rsidRDefault="009B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D267" w14:textId="704525C2" w:rsidR="009A7EBB" w:rsidRDefault="009B1C30">
    <w:pPr>
      <w:pStyle w:val="BodyText"/>
      <w:spacing w:line="14" w:lineRule="auto"/>
      <w:ind w:left="0"/>
      <w:rPr>
        <w:sz w:val="20"/>
      </w:rPr>
    </w:pPr>
    <w:r>
      <w:rPr>
        <w:noProof/>
        <w:sz w:val="20"/>
      </w:rPr>
      <w:drawing>
        <wp:anchor distT="0" distB="0" distL="0" distR="0" simplePos="0" relativeHeight="251664896" behindDoc="1" locked="0" layoutInCell="1" allowOverlap="1" wp14:anchorId="27C66CFA" wp14:editId="48F016F0">
          <wp:simplePos x="0" y="0"/>
          <wp:positionH relativeFrom="page">
            <wp:posOffset>5638800</wp:posOffset>
          </wp:positionH>
          <wp:positionV relativeFrom="page">
            <wp:posOffset>6686550</wp:posOffset>
          </wp:positionV>
          <wp:extent cx="1181100" cy="971550"/>
          <wp:effectExtent l="0" t="0" r="0" b="0"/>
          <wp:wrapNone/>
          <wp:docPr id="17320323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203231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81100" cy="971550"/>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20"/>
      </w:rPr>
      <w:drawing>
        <wp:anchor distT="0" distB="0" distL="0" distR="0" simplePos="0" relativeHeight="251650560" behindDoc="1" locked="0" layoutInCell="1" allowOverlap="1" wp14:anchorId="35661313" wp14:editId="1A17F33B">
          <wp:simplePos x="0" y="0"/>
          <wp:positionH relativeFrom="page">
            <wp:posOffset>4369810</wp:posOffset>
          </wp:positionH>
          <wp:positionV relativeFrom="page">
            <wp:posOffset>6887256</wp:posOffset>
          </wp:positionV>
          <wp:extent cx="950901" cy="5139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50901" cy="513980"/>
                  </a:xfrm>
                  <a:prstGeom prst="rect">
                    <a:avLst/>
                  </a:prstGeom>
                </pic:spPr>
              </pic:pic>
            </a:graphicData>
          </a:graphic>
        </wp:anchor>
      </w:drawing>
    </w:r>
    <w:r w:rsidR="00000000">
      <w:rPr>
        <w:noProof/>
        <w:sz w:val="20"/>
      </w:rPr>
      <w:drawing>
        <wp:anchor distT="0" distB="0" distL="0" distR="0" simplePos="0" relativeHeight="251655680" behindDoc="1" locked="0" layoutInCell="1" allowOverlap="1" wp14:anchorId="7B156EAB" wp14:editId="20C15AA2">
          <wp:simplePos x="0" y="0"/>
          <wp:positionH relativeFrom="page">
            <wp:posOffset>2619922</wp:posOffset>
          </wp:positionH>
          <wp:positionV relativeFrom="page">
            <wp:posOffset>6964110</wp:posOffset>
          </wp:positionV>
          <wp:extent cx="1476296" cy="37060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1476296" cy="370607"/>
                  </a:xfrm>
                  <a:prstGeom prst="rect">
                    <a:avLst/>
                  </a:prstGeom>
                </pic:spPr>
              </pic:pic>
            </a:graphicData>
          </a:graphic>
        </wp:anchor>
      </w:drawing>
    </w:r>
    <w:r w:rsidR="00000000">
      <w:rPr>
        <w:noProof/>
        <w:sz w:val="20"/>
      </w:rPr>
      <w:drawing>
        <wp:anchor distT="0" distB="0" distL="0" distR="0" simplePos="0" relativeHeight="251657728" behindDoc="1" locked="0" layoutInCell="1" allowOverlap="1" wp14:anchorId="39445E6C" wp14:editId="4CA14195">
          <wp:simplePos x="0" y="0"/>
          <wp:positionH relativeFrom="page">
            <wp:posOffset>7167371</wp:posOffset>
          </wp:positionH>
          <wp:positionV relativeFrom="page">
            <wp:posOffset>7005078</wp:posOffset>
          </wp:positionV>
          <wp:extent cx="740981" cy="29893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740981" cy="298932"/>
                  </a:xfrm>
                  <a:prstGeom prst="rect">
                    <a:avLst/>
                  </a:prstGeom>
                </pic:spPr>
              </pic:pic>
            </a:graphicData>
          </a:graphic>
        </wp:anchor>
      </w:drawing>
    </w:r>
    <w:r w:rsidR="00000000">
      <w:rPr>
        <w:noProof/>
        <w:sz w:val="20"/>
      </w:rPr>
      <mc:AlternateContent>
        <mc:Choice Requires="wps">
          <w:drawing>
            <wp:anchor distT="0" distB="0" distL="0" distR="0" simplePos="0" relativeHeight="487048192" behindDoc="1" locked="0" layoutInCell="1" allowOverlap="1" wp14:anchorId="7AE7A84C" wp14:editId="24306BBD">
              <wp:simplePos x="0" y="0"/>
              <wp:positionH relativeFrom="page">
                <wp:posOffset>9691878</wp:posOffset>
              </wp:positionH>
              <wp:positionV relativeFrom="page">
                <wp:posOffset>6928229</wp:posOffset>
              </wp:positionV>
              <wp:extent cx="100330" cy="1968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96850"/>
                      </a:xfrm>
                      <a:prstGeom prst="rect">
                        <a:avLst/>
                      </a:prstGeom>
                    </wps:spPr>
                    <wps:txbx>
                      <w:txbxContent>
                        <w:p w14:paraId="5AAA9B96" w14:textId="77777777" w:rsidR="009A7EBB" w:rsidRDefault="00000000">
                          <w:pPr>
                            <w:spacing w:before="18"/>
                            <w:ind w:left="20"/>
                          </w:pPr>
                          <w:r>
                            <w:rPr>
                              <w:spacing w:val="-10"/>
                              <w:w w:val="105"/>
                            </w:rPr>
                            <w:t>1</w:t>
                          </w:r>
                        </w:p>
                      </w:txbxContent>
                    </wps:txbx>
                    <wps:bodyPr wrap="square" lIns="0" tIns="0" rIns="0" bIns="0" rtlCol="0">
                      <a:noAutofit/>
                    </wps:bodyPr>
                  </wps:wsp>
                </a:graphicData>
              </a:graphic>
            </wp:anchor>
          </w:drawing>
        </mc:Choice>
        <mc:Fallback>
          <w:pict>
            <v:shapetype w14:anchorId="7AE7A84C" id="_x0000_t202" coordsize="21600,21600" o:spt="202" path="m,l,21600r21600,l21600,xe">
              <v:stroke joinstyle="miter"/>
              <v:path gradientshapeok="t" o:connecttype="rect"/>
            </v:shapetype>
            <v:shape id="Textbox 8" o:spid="_x0000_s1026" type="#_x0000_t202" style="position:absolute;margin-left:763.15pt;margin-top:545.55pt;width:7.9pt;height:15.5pt;z-index:-1626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" filled="f" stroked="f">
              <v:textbox inset="0,0,0,0">
                <w:txbxContent>
                  <w:p w14:paraId="5AAA9B96" w14:textId="77777777" w:rsidR="009A7EBB" w:rsidRDefault="00000000">
                    <w:pPr>
                      <w:spacing w:before="18"/>
                      <w:ind w:left="20"/>
                    </w:pPr>
                    <w:r>
                      <w:rPr>
                        <w:spacing w:val="-10"/>
                        <w:w w:val="105"/>
                      </w:rPr>
                      <w:t>1</w:t>
                    </w:r>
                  </w:p>
                </w:txbxContent>
              </v:textbox>
              <w10:wrap anchorx="page" anchory="page"/>
            </v:shape>
          </w:pict>
        </mc:Fallback>
      </mc:AlternateContent>
    </w:r>
    <w:r w:rsidR="00000000">
      <w:rPr>
        <w:noProof/>
        <w:sz w:val="20"/>
      </w:rPr>
      <mc:AlternateContent>
        <mc:Choice Requires="wps">
          <w:drawing>
            <wp:anchor distT="0" distB="0" distL="0" distR="0" simplePos="0" relativeHeight="487048704" behindDoc="1" locked="0" layoutInCell="1" allowOverlap="1" wp14:anchorId="70A1FC83" wp14:editId="1161190A">
              <wp:simplePos x="0" y="0"/>
              <wp:positionH relativeFrom="page">
                <wp:posOffset>961136</wp:posOffset>
              </wp:positionH>
              <wp:positionV relativeFrom="page">
                <wp:posOffset>6968229</wp:posOffset>
              </wp:positionV>
              <wp:extent cx="631190"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167005"/>
                      </a:xfrm>
                      <a:prstGeom prst="rect">
                        <a:avLst/>
                      </a:prstGeom>
                    </wps:spPr>
                    <wps:txbx>
                      <w:txbxContent>
                        <w:p w14:paraId="01F740F5" w14:textId="77777777" w:rsidR="009A7EBB" w:rsidRDefault="00000000">
                          <w:pPr>
                            <w:spacing w:before="12"/>
                            <w:ind w:left="20"/>
                            <w:rPr>
                              <w:rFonts w:ascii="Arial"/>
                              <w:sz w:val="20"/>
                            </w:rPr>
                          </w:pPr>
                          <w:r>
                            <w:rPr>
                              <w:rFonts w:ascii="Arial"/>
                              <w:sz w:val="20"/>
                            </w:rPr>
                            <w:t>V1</w:t>
                          </w:r>
                          <w:r>
                            <w:rPr>
                              <w:rFonts w:ascii="Arial"/>
                              <w:spacing w:val="-4"/>
                              <w:sz w:val="20"/>
                            </w:rPr>
                            <w:t xml:space="preserve"> </w:t>
                          </w:r>
                          <w:r>
                            <w:rPr>
                              <w:rFonts w:ascii="Arial"/>
                              <w:sz w:val="20"/>
                            </w:rPr>
                            <w:t>May</w:t>
                          </w:r>
                          <w:r>
                            <w:rPr>
                              <w:rFonts w:ascii="Arial"/>
                              <w:spacing w:val="-5"/>
                              <w:sz w:val="20"/>
                            </w:rPr>
                            <w:t xml:space="preserve"> 25</w:t>
                          </w:r>
                        </w:p>
                      </w:txbxContent>
                    </wps:txbx>
                    <wps:bodyPr wrap="square" lIns="0" tIns="0" rIns="0" bIns="0" rtlCol="0">
                      <a:noAutofit/>
                    </wps:bodyPr>
                  </wps:wsp>
                </a:graphicData>
              </a:graphic>
            </wp:anchor>
          </w:drawing>
        </mc:Choice>
        <mc:Fallback>
          <w:pict>
            <v:shape w14:anchorId="70A1FC83" id="Textbox 9" o:spid="_x0000_s1027" type="#_x0000_t202" style="position:absolute;margin-left:75.7pt;margin-top:548.7pt;width:49.7pt;height:13.15pt;z-index:-1626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" filled="f" stroked="f">
              <v:textbox inset="0,0,0,0">
                <w:txbxContent>
                  <w:p w14:paraId="01F740F5" w14:textId="77777777" w:rsidR="009A7EBB" w:rsidRDefault="00000000">
                    <w:pPr>
                      <w:spacing w:before="12"/>
                      <w:ind w:left="20"/>
                      <w:rPr>
                        <w:rFonts w:ascii="Arial"/>
                        <w:sz w:val="20"/>
                      </w:rPr>
                    </w:pPr>
                    <w:r>
                      <w:rPr>
                        <w:rFonts w:ascii="Arial"/>
                        <w:sz w:val="20"/>
                      </w:rPr>
                      <w:t>V1</w:t>
                    </w:r>
                    <w:r>
                      <w:rPr>
                        <w:rFonts w:ascii="Arial"/>
                        <w:spacing w:val="-4"/>
                        <w:sz w:val="20"/>
                      </w:rPr>
                      <w:t xml:space="preserve"> </w:t>
                    </w:r>
                    <w:r>
                      <w:rPr>
                        <w:rFonts w:ascii="Arial"/>
                        <w:sz w:val="20"/>
                      </w:rPr>
                      <w:t>May</w:t>
                    </w:r>
                    <w:r>
                      <w:rPr>
                        <w:rFonts w:ascii="Arial"/>
                        <w:spacing w:val="-5"/>
                        <w:sz w:val="20"/>
                      </w:rPr>
                      <w:t xml:space="preserve"> 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98AD" w14:textId="77777777" w:rsidR="009B1C30" w:rsidRDefault="009B1C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494E" w14:textId="643A6AF0" w:rsidR="009A7EBB" w:rsidRDefault="009B1C30">
    <w:pPr>
      <w:pStyle w:val="BodyText"/>
      <w:spacing w:line="14" w:lineRule="auto"/>
      <w:ind w:left="0"/>
      <w:rPr>
        <w:sz w:val="20"/>
      </w:rPr>
    </w:pPr>
    <w:r>
      <w:rPr>
        <w:noProof/>
        <w:sz w:val="20"/>
      </w:rPr>
      <w:drawing>
        <wp:anchor distT="0" distB="0" distL="0" distR="0" simplePos="0" relativeHeight="251665920" behindDoc="1" locked="0" layoutInCell="1" allowOverlap="1" wp14:anchorId="30256FCD" wp14:editId="613D167C">
          <wp:simplePos x="0" y="0"/>
          <wp:positionH relativeFrom="page">
            <wp:posOffset>5695950</wp:posOffset>
          </wp:positionH>
          <wp:positionV relativeFrom="page">
            <wp:posOffset>6696075</wp:posOffset>
          </wp:positionV>
          <wp:extent cx="1143000" cy="962025"/>
          <wp:effectExtent l="0" t="0" r="0" b="9525"/>
          <wp:wrapNone/>
          <wp:docPr id="1256637684"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6637684" name="Image 12"/>
                  <pic:cNvPicPr/>
                </pic:nvPicPr>
                <pic:blipFill>
                  <a:blip r:embed="rId1">
                    <a:extLst>
                      <a:ext uri="{28A0092B-C50C-407E-A947-70E740481C1C}">
                        <a14:useLocalDpi xmlns:a14="http://schemas.microsoft.com/office/drawing/2010/main" val="0"/>
                      </a:ext>
                    </a:extLst>
                  </a:blip>
                  <a:stretch>
                    <a:fillRect/>
                  </a:stretch>
                </pic:blipFill>
                <pic:spPr>
                  <a:xfrm>
                    <a:off x="0" y="0"/>
                    <a:ext cx="1143000" cy="9620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20"/>
      </w:rPr>
      <w:drawing>
        <wp:anchor distT="0" distB="0" distL="0" distR="0" simplePos="0" relativeHeight="251661824" behindDoc="1" locked="0" layoutInCell="1" allowOverlap="1" wp14:anchorId="550A5A64" wp14:editId="093A8C4B">
          <wp:simplePos x="0" y="0"/>
          <wp:positionH relativeFrom="page">
            <wp:posOffset>4369810</wp:posOffset>
          </wp:positionH>
          <wp:positionV relativeFrom="page">
            <wp:posOffset>6887256</wp:posOffset>
          </wp:positionV>
          <wp:extent cx="950901" cy="51398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50901" cy="513980"/>
                  </a:xfrm>
                  <a:prstGeom prst="rect">
                    <a:avLst/>
                  </a:prstGeom>
                </pic:spPr>
              </pic:pic>
            </a:graphicData>
          </a:graphic>
        </wp:anchor>
      </w:drawing>
    </w:r>
    <w:r w:rsidR="00000000">
      <w:rPr>
        <w:noProof/>
        <w:sz w:val="20"/>
      </w:rPr>
      <w:drawing>
        <wp:anchor distT="0" distB="0" distL="0" distR="0" simplePos="0" relativeHeight="487050240" behindDoc="1" locked="0" layoutInCell="1" allowOverlap="1" wp14:anchorId="3389B798" wp14:editId="14CA4F4C">
          <wp:simplePos x="0" y="0"/>
          <wp:positionH relativeFrom="page">
            <wp:posOffset>2619922</wp:posOffset>
          </wp:positionH>
          <wp:positionV relativeFrom="page">
            <wp:posOffset>6964110</wp:posOffset>
          </wp:positionV>
          <wp:extent cx="1476296" cy="37060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1476296" cy="370607"/>
                  </a:xfrm>
                  <a:prstGeom prst="rect">
                    <a:avLst/>
                  </a:prstGeom>
                </pic:spPr>
              </pic:pic>
            </a:graphicData>
          </a:graphic>
        </wp:anchor>
      </w:drawing>
    </w:r>
    <w:r w:rsidR="00000000">
      <w:rPr>
        <w:noProof/>
        <w:sz w:val="20"/>
      </w:rPr>
      <w:drawing>
        <wp:anchor distT="0" distB="0" distL="0" distR="0" simplePos="0" relativeHeight="487050752" behindDoc="1" locked="0" layoutInCell="1" allowOverlap="1" wp14:anchorId="6AC0D889" wp14:editId="033FF6D6">
          <wp:simplePos x="0" y="0"/>
          <wp:positionH relativeFrom="page">
            <wp:posOffset>7167371</wp:posOffset>
          </wp:positionH>
          <wp:positionV relativeFrom="page">
            <wp:posOffset>7005078</wp:posOffset>
          </wp:positionV>
          <wp:extent cx="740981" cy="29893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740981" cy="298932"/>
                  </a:xfrm>
                  <a:prstGeom prst="rect">
                    <a:avLst/>
                  </a:prstGeom>
                </pic:spPr>
              </pic:pic>
            </a:graphicData>
          </a:graphic>
        </wp:anchor>
      </w:drawing>
    </w:r>
    <w:r w:rsidR="00000000">
      <w:rPr>
        <w:noProof/>
        <w:sz w:val="20"/>
      </w:rPr>
      <mc:AlternateContent>
        <mc:Choice Requires="wps">
          <w:drawing>
            <wp:anchor distT="0" distB="0" distL="0" distR="0" simplePos="0" relativeHeight="487051776" behindDoc="1" locked="0" layoutInCell="1" allowOverlap="1" wp14:anchorId="7A44A1BA" wp14:editId="7A96F215">
              <wp:simplePos x="0" y="0"/>
              <wp:positionH relativeFrom="page">
                <wp:posOffset>9617202</wp:posOffset>
              </wp:positionH>
              <wp:positionV relativeFrom="page">
                <wp:posOffset>6928229</wp:posOffset>
              </wp:positionV>
              <wp:extent cx="213360" cy="1968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96850"/>
                      </a:xfrm>
                      <a:prstGeom prst="rect">
                        <a:avLst/>
                      </a:prstGeom>
                    </wps:spPr>
                    <wps:txbx>
                      <w:txbxContent>
                        <w:p w14:paraId="61DCA98A" w14:textId="77777777" w:rsidR="009A7EBB" w:rsidRDefault="00000000">
                          <w:pPr>
                            <w:spacing w:before="18"/>
                            <w:ind w:left="2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7A44A1BA" id="_x0000_t202" coordsize="21600,21600" o:spt="202" path="m,l,21600r21600,l21600,xe">
              <v:stroke joinstyle="miter"/>
              <v:path gradientshapeok="t" o:connecttype="rect"/>
            </v:shapetype>
            <v:shape id="Textbox 19" o:spid="_x0000_s1028" type="#_x0000_t202" style="position:absolute;margin-left:757.25pt;margin-top:545.55pt;width:16.8pt;height:15.5pt;z-index:-162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" filled="f" stroked="f">
              <v:textbox inset="0,0,0,0">
                <w:txbxContent>
                  <w:p w14:paraId="61DCA98A" w14:textId="77777777" w:rsidR="009A7EBB" w:rsidRDefault="00000000">
                    <w:pPr>
                      <w:spacing w:before="18"/>
                      <w:ind w:left="2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A817" w14:textId="77777777" w:rsidR="00E1658C" w:rsidRDefault="00E1658C">
      <w:r>
        <w:separator/>
      </w:r>
    </w:p>
  </w:footnote>
  <w:footnote w:type="continuationSeparator" w:id="0">
    <w:p w14:paraId="209122E7" w14:textId="77777777" w:rsidR="00E1658C" w:rsidRDefault="00E16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3D24" w14:textId="77777777" w:rsidR="009B1C30" w:rsidRDefault="009B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15AB" w14:textId="77777777" w:rsidR="009B1C30" w:rsidRDefault="009B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C9E4" w14:textId="77777777" w:rsidR="009B1C30" w:rsidRDefault="009B1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7EBB"/>
    <w:rsid w:val="005750DF"/>
    <w:rsid w:val="009A7EBB"/>
    <w:rsid w:val="009B1C30"/>
    <w:rsid w:val="00E1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F19C"/>
  <w15:docId w15:val="{E9BCAAB0-F9DD-4CE2-8886-14CE3726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rFonts w:ascii="Lucida Sans Unicode" w:eastAsia="Lucida Sans Unicode" w:hAnsi="Lucida Sans Unicode" w:cs="Lucida Sans Unicode"/>
      <w:sz w:val="24"/>
      <w:szCs w:val="24"/>
    </w:rPr>
  </w:style>
  <w:style w:type="paragraph" w:styleId="Title">
    <w:name w:val="Title"/>
    <w:basedOn w:val="Normal"/>
    <w:uiPriority w:val="10"/>
    <w:qFormat/>
    <w:pPr>
      <w:ind w:left="23"/>
      <w:jc w:val="both"/>
    </w:pPr>
    <w:rPr>
      <w:rFonts w:ascii="Arial Black" w:eastAsia="Arial Black" w:hAnsi="Arial Black" w:cs="Arial Black"/>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1C30"/>
    <w:pPr>
      <w:tabs>
        <w:tab w:val="center" w:pos="4513"/>
        <w:tab w:val="right" w:pos="9026"/>
      </w:tabs>
    </w:pPr>
  </w:style>
  <w:style w:type="character" w:customStyle="1" w:styleId="HeaderChar">
    <w:name w:val="Header Char"/>
    <w:basedOn w:val="DefaultParagraphFont"/>
    <w:link w:val="Header"/>
    <w:uiPriority w:val="99"/>
    <w:rsid w:val="009B1C30"/>
    <w:rPr>
      <w:rFonts w:ascii="Calibri" w:eastAsia="Calibri" w:hAnsi="Calibri" w:cs="Calibri"/>
    </w:rPr>
  </w:style>
  <w:style w:type="paragraph" w:styleId="Footer">
    <w:name w:val="footer"/>
    <w:basedOn w:val="Normal"/>
    <w:link w:val="FooterChar"/>
    <w:uiPriority w:val="99"/>
    <w:unhideWhenUsed/>
    <w:rsid w:val="009B1C30"/>
    <w:pPr>
      <w:tabs>
        <w:tab w:val="center" w:pos="4513"/>
        <w:tab w:val="right" w:pos="9026"/>
      </w:tabs>
    </w:pPr>
  </w:style>
  <w:style w:type="character" w:customStyle="1" w:styleId="FooterChar">
    <w:name w:val="Footer Char"/>
    <w:basedOn w:val="DefaultParagraphFont"/>
    <w:link w:val="Footer"/>
    <w:uiPriority w:val="99"/>
    <w:rsid w:val="009B1C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cs.growinghealthyfamilies@nhs.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cs.growinghealthyfamilies@nhs.ne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ccs.growinghealthyfamilies@nhs.ne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Hesketh-Bream</dc:creator>
  <cp:lastModifiedBy>BOSANKO, Emma (CAMBRIDGESHIRE COMMUNITY SERVICES NHS TRUST)</cp:lastModifiedBy>
  <cp:revision>2</cp:revision>
  <dcterms:created xsi:type="dcterms:W3CDTF">2025-08-28T10:06:00Z</dcterms:created>
  <dcterms:modified xsi:type="dcterms:W3CDTF">2025-08-28T10:06:00Z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for Microsoft 365</vt:lpwstr>
  </property>
  <property fmtid="{D5CDD505-2E9C-101B-9397-08002B2CF9AE}" pid="4" name="LastSaved">
    <vt:filetime>2025-08-22T00:00:00Z</vt:filetime>
  </property>
  <property fmtid="{D5CDD505-2E9C-101B-9397-08002B2CF9AE}" pid="5" name="Producer">
    <vt:lpwstr>Microsoft® Word for Microsoft 365</vt:lpwstr>
  </property>
</Properties>
</file>