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CC2B" w14:textId="1219CA1E" w:rsidR="000963B8" w:rsidRPr="007608E9" w:rsidRDefault="006D5FDC" w:rsidP="00761251">
      <w:pPr>
        <w:jc w:val="center"/>
        <w:rPr>
          <w:rFonts w:cs="Times New Roman"/>
          <w:b/>
          <w:bCs/>
          <w:sz w:val="24"/>
          <w:szCs w:val="24"/>
        </w:rPr>
      </w:pPr>
      <w:r w:rsidRPr="007608E9">
        <w:rPr>
          <w:rFonts w:cs="Times New Roman"/>
          <w:b/>
          <w:bCs/>
          <w:sz w:val="24"/>
          <w:szCs w:val="24"/>
        </w:rPr>
        <w:t>Bedfordshire</w:t>
      </w:r>
      <w:r w:rsidR="00CF3362" w:rsidRPr="007608E9">
        <w:rPr>
          <w:rFonts w:cs="Times New Roman"/>
          <w:b/>
          <w:bCs/>
          <w:sz w:val="24"/>
          <w:szCs w:val="24"/>
        </w:rPr>
        <w:t xml:space="preserve"> and Luton</w:t>
      </w:r>
      <w:r w:rsidR="0097120B" w:rsidRPr="007608E9">
        <w:rPr>
          <w:rFonts w:cs="Times New Roman"/>
          <w:b/>
          <w:bCs/>
          <w:sz w:val="24"/>
          <w:szCs w:val="24"/>
        </w:rPr>
        <w:t xml:space="preserve"> </w:t>
      </w:r>
      <w:r w:rsidRPr="007608E9">
        <w:rPr>
          <w:rFonts w:cs="Times New Roman"/>
          <w:b/>
          <w:bCs/>
          <w:sz w:val="24"/>
          <w:szCs w:val="24"/>
        </w:rPr>
        <w:t>s</w:t>
      </w:r>
      <w:r w:rsidR="0097120B" w:rsidRPr="007608E9">
        <w:rPr>
          <w:rFonts w:cs="Times New Roman"/>
          <w:b/>
          <w:bCs/>
          <w:sz w:val="24"/>
          <w:szCs w:val="24"/>
        </w:rPr>
        <w:t>elective</w:t>
      </w:r>
      <w:r w:rsidR="00730AFB" w:rsidRPr="007608E9">
        <w:rPr>
          <w:rFonts w:cs="Times New Roman"/>
          <w:b/>
          <w:bCs/>
          <w:sz w:val="24"/>
          <w:szCs w:val="24"/>
        </w:rPr>
        <w:t xml:space="preserve">/ situational </w:t>
      </w:r>
      <w:r w:rsidR="0097120B" w:rsidRPr="007608E9">
        <w:rPr>
          <w:rFonts w:cs="Times New Roman"/>
          <w:b/>
          <w:bCs/>
          <w:sz w:val="24"/>
          <w:szCs w:val="24"/>
        </w:rPr>
        <w:t>mutism framework: 2024</w:t>
      </w:r>
    </w:p>
    <w:p w14:paraId="3D9C5828" w14:textId="058AE5F2" w:rsidR="0097120B" w:rsidRPr="007608E9" w:rsidRDefault="0097120B" w:rsidP="00FA04A0">
      <w:pPr>
        <w:jc w:val="center"/>
        <w:rPr>
          <w:rFonts w:cs="Times New Roman"/>
          <w:sz w:val="24"/>
          <w:szCs w:val="24"/>
          <w:u w:val="single"/>
        </w:rPr>
      </w:pPr>
      <w:r w:rsidRPr="007608E9">
        <w:rPr>
          <w:rFonts w:cs="Times New Roman"/>
          <w:sz w:val="24"/>
          <w:szCs w:val="24"/>
          <w:u w:val="single"/>
        </w:rPr>
        <w:t>What should I do if I (or my child’s school/ setting) think my child may have selective</w:t>
      </w:r>
      <w:r w:rsidR="0080316C" w:rsidRPr="007608E9">
        <w:rPr>
          <w:rFonts w:cs="Times New Roman"/>
          <w:sz w:val="24"/>
          <w:szCs w:val="24"/>
          <w:u w:val="single"/>
        </w:rPr>
        <w:t>/ situational</w:t>
      </w:r>
      <w:r w:rsidRPr="007608E9">
        <w:rPr>
          <w:rFonts w:cs="Times New Roman"/>
          <w:sz w:val="24"/>
          <w:szCs w:val="24"/>
          <w:u w:val="single"/>
        </w:rPr>
        <w:t xml:space="preserve"> mutism?</w:t>
      </w:r>
    </w:p>
    <w:p w14:paraId="110910A4" w14:textId="267FFE69" w:rsidR="0097120B" w:rsidRPr="007608E9" w:rsidRDefault="00296EA1" w:rsidP="00FA04A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7608E9">
        <w:rPr>
          <w:rFonts w:cs="Times New Roman"/>
          <w:b/>
          <w:bCs/>
          <w:kern w:val="0"/>
          <w:sz w:val="24"/>
          <w:szCs w:val="24"/>
        </w:rPr>
        <w:t>Parent</w:t>
      </w:r>
      <w:r w:rsidR="0097120B" w:rsidRPr="007608E9">
        <w:rPr>
          <w:rFonts w:cs="Times New Roman"/>
          <w:b/>
          <w:bCs/>
          <w:kern w:val="0"/>
          <w:sz w:val="24"/>
          <w:szCs w:val="24"/>
        </w:rPr>
        <w:t>/SEN</w:t>
      </w:r>
      <w:r w:rsidR="00767B8F" w:rsidRPr="007608E9">
        <w:rPr>
          <w:rFonts w:cs="Times New Roman"/>
          <w:b/>
          <w:bCs/>
          <w:kern w:val="0"/>
          <w:sz w:val="24"/>
          <w:szCs w:val="24"/>
        </w:rPr>
        <w:t>D</w:t>
      </w:r>
      <w:r w:rsidR="0097120B" w:rsidRPr="007608E9">
        <w:rPr>
          <w:rFonts w:cs="Times New Roman"/>
          <w:b/>
          <w:bCs/>
          <w:kern w:val="0"/>
          <w:sz w:val="24"/>
          <w:szCs w:val="24"/>
        </w:rPr>
        <w:t>Co</w:t>
      </w:r>
      <w:r w:rsidR="00767B8F" w:rsidRPr="007608E9">
        <w:rPr>
          <w:rFonts w:cs="Times New Roman"/>
          <w:kern w:val="0"/>
          <w:sz w:val="24"/>
          <w:szCs w:val="24"/>
        </w:rPr>
        <w:t>: w</w:t>
      </w:r>
      <w:r w:rsidR="0097120B" w:rsidRPr="007608E9">
        <w:rPr>
          <w:rFonts w:cs="Times New Roman"/>
          <w:kern w:val="0"/>
          <w:sz w:val="24"/>
          <w:szCs w:val="24"/>
        </w:rPr>
        <w:t>here concerns about s</w:t>
      </w:r>
      <w:r w:rsidR="00DB1764" w:rsidRPr="007608E9">
        <w:rPr>
          <w:rFonts w:cs="Times New Roman"/>
          <w:kern w:val="0"/>
          <w:sz w:val="24"/>
          <w:szCs w:val="24"/>
        </w:rPr>
        <w:t>elective</w:t>
      </w:r>
      <w:r w:rsidR="007608E9" w:rsidRPr="007608E9">
        <w:rPr>
          <w:rFonts w:cs="Times New Roman"/>
          <w:kern w:val="0"/>
          <w:sz w:val="24"/>
          <w:szCs w:val="24"/>
        </w:rPr>
        <w:t>/ situational</w:t>
      </w:r>
      <w:r w:rsidR="00DB1764" w:rsidRPr="007608E9">
        <w:rPr>
          <w:rFonts w:cs="Times New Roman"/>
          <w:kern w:val="0"/>
          <w:sz w:val="24"/>
          <w:szCs w:val="24"/>
        </w:rPr>
        <w:t xml:space="preserve"> </w:t>
      </w:r>
      <w:r w:rsidR="0097120B" w:rsidRPr="007608E9">
        <w:rPr>
          <w:rFonts w:cs="Times New Roman"/>
          <w:kern w:val="0"/>
          <w:sz w:val="24"/>
          <w:szCs w:val="24"/>
        </w:rPr>
        <w:t xml:space="preserve">mutism are shared, check the school are aware of this pathway, </w:t>
      </w:r>
      <w:r w:rsidR="0080316C" w:rsidRPr="007608E9">
        <w:rPr>
          <w:rFonts w:cs="Times New Roman"/>
          <w:kern w:val="0"/>
          <w:sz w:val="24"/>
          <w:szCs w:val="24"/>
        </w:rPr>
        <w:t xml:space="preserve">there is no need to wait for a diagnosis </w:t>
      </w:r>
    </w:p>
    <w:p w14:paraId="2FC2B4F2" w14:textId="41CBBDBF" w:rsidR="0097120B" w:rsidRPr="007608E9" w:rsidRDefault="0097120B" w:rsidP="0097120B">
      <w:pPr>
        <w:rPr>
          <w:rFonts w:cs="Times New Roman"/>
          <w:sz w:val="24"/>
          <w:szCs w:val="24"/>
        </w:rPr>
      </w:pPr>
      <w:r w:rsidRPr="007608E9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41CD7" wp14:editId="7C9C5B45">
                <wp:simplePos x="0" y="0"/>
                <wp:positionH relativeFrom="margin">
                  <wp:posOffset>3190111</wp:posOffset>
                </wp:positionH>
                <wp:positionV relativeFrom="paragraph">
                  <wp:posOffset>6506</wp:posOffset>
                </wp:positionV>
                <wp:extent cx="205883" cy="272955"/>
                <wp:effectExtent l="19050" t="0" r="22860" b="32385"/>
                <wp:wrapNone/>
                <wp:docPr id="46985182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83" cy="2729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73C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51.2pt;margin-top:.5pt;width:16.2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" adj="13454" fillcolor="#156082 [3204]" strokecolor="#030e13 [484]" strokeweight="1pt">
                <w10:wrap anchorx="margin"/>
              </v:shape>
            </w:pict>
          </mc:Fallback>
        </mc:AlternateContent>
      </w:r>
    </w:p>
    <w:p w14:paraId="7BC3B7EC" w14:textId="66643C62" w:rsidR="0097120B" w:rsidRPr="00A25DDB" w:rsidRDefault="0097120B" w:rsidP="00A25DD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Times New Roman"/>
          <w:color w:val="auto"/>
          <w:kern w:val="0"/>
          <w:sz w:val="24"/>
          <w:szCs w:val="24"/>
          <w:u w:val="none"/>
        </w:rPr>
      </w:pPr>
      <w:r w:rsidRPr="007608E9">
        <w:rPr>
          <w:rFonts w:cs="Times New Roman"/>
          <w:kern w:val="0"/>
          <w:sz w:val="24"/>
          <w:szCs w:val="24"/>
        </w:rPr>
        <w:t xml:space="preserve">Parents and school/setting </w:t>
      </w:r>
      <w:r w:rsidR="00961118">
        <w:rPr>
          <w:rFonts w:cs="Times New Roman"/>
          <w:kern w:val="0"/>
          <w:sz w:val="24"/>
          <w:szCs w:val="24"/>
        </w:rPr>
        <w:t>use</w:t>
      </w:r>
      <w:r w:rsidRPr="007608E9">
        <w:rPr>
          <w:rFonts w:cs="Times New Roman"/>
          <w:kern w:val="0"/>
          <w:sz w:val="24"/>
          <w:szCs w:val="24"/>
        </w:rPr>
        <w:t xml:space="preserve"> </w:t>
      </w:r>
      <w:r w:rsidRPr="007608E9">
        <w:rPr>
          <w:rFonts w:cs="Times New Roman"/>
          <w:b/>
          <w:bCs/>
          <w:kern w:val="0"/>
          <w:sz w:val="24"/>
          <w:szCs w:val="24"/>
        </w:rPr>
        <w:t>online universal training</w:t>
      </w:r>
      <w:r w:rsidR="00961118">
        <w:rPr>
          <w:rFonts w:cs="Times New Roman"/>
          <w:b/>
          <w:bCs/>
          <w:kern w:val="0"/>
          <w:sz w:val="24"/>
          <w:szCs w:val="24"/>
        </w:rPr>
        <w:t xml:space="preserve"> and strategies</w:t>
      </w:r>
      <w:r w:rsidRPr="007608E9">
        <w:rPr>
          <w:rFonts w:cs="Times New Roman"/>
          <w:kern w:val="0"/>
          <w:sz w:val="24"/>
          <w:szCs w:val="24"/>
        </w:rPr>
        <w:t xml:space="preserve">, </w:t>
      </w:r>
      <w:r w:rsidR="00761251" w:rsidRPr="007608E9">
        <w:rPr>
          <w:rFonts w:cs="Times New Roman"/>
          <w:kern w:val="0"/>
          <w:sz w:val="24"/>
          <w:szCs w:val="24"/>
        </w:rPr>
        <w:t xml:space="preserve">a </w:t>
      </w:r>
      <w:r w:rsidR="000C43FF" w:rsidRPr="007608E9">
        <w:rPr>
          <w:rFonts w:cs="Times New Roman"/>
          <w:kern w:val="0"/>
          <w:sz w:val="24"/>
          <w:szCs w:val="24"/>
        </w:rPr>
        <w:t>20-minute</w:t>
      </w:r>
      <w:r w:rsidR="00761251" w:rsidRPr="007608E9">
        <w:rPr>
          <w:rFonts w:cs="Times New Roman"/>
          <w:kern w:val="0"/>
          <w:sz w:val="24"/>
          <w:szCs w:val="24"/>
        </w:rPr>
        <w:t xml:space="preserve"> video</w:t>
      </w:r>
      <w:r w:rsidR="00961118">
        <w:rPr>
          <w:rFonts w:cs="Times New Roman"/>
          <w:kern w:val="0"/>
          <w:sz w:val="24"/>
          <w:szCs w:val="24"/>
        </w:rPr>
        <w:t xml:space="preserve"> and strategies</w:t>
      </w:r>
      <w:r w:rsidR="00761251" w:rsidRPr="007608E9">
        <w:rPr>
          <w:rFonts w:cs="Times New Roman"/>
          <w:kern w:val="0"/>
          <w:sz w:val="24"/>
          <w:szCs w:val="24"/>
        </w:rPr>
        <w:t xml:space="preserve">, </w:t>
      </w:r>
      <w:r w:rsidRPr="007608E9">
        <w:rPr>
          <w:rFonts w:cs="Times New Roman"/>
          <w:kern w:val="0"/>
          <w:sz w:val="24"/>
          <w:szCs w:val="24"/>
        </w:rPr>
        <w:t>and implement advice for 6 weeks</w:t>
      </w:r>
      <w:r w:rsidR="00761251" w:rsidRPr="007608E9">
        <w:rPr>
          <w:rFonts w:cs="Times New Roman"/>
          <w:kern w:val="0"/>
          <w:sz w:val="24"/>
          <w:szCs w:val="24"/>
        </w:rPr>
        <w:t xml:space="preserve"> </w:t>
      </w:r>
      <w:hyperlink r:id="rId6" w:tooltip="Original URL: https://vimeo.com/1044949819/88ddd0d781. Click or tap if you trust this link." w:history="1">
        <w:r w:rsidR="00A25DDB" w:rsidRPr="00A25DDB">
          <w:rPr>
            <w:rStyle w:val="Hyperlink"/>
            <w:rFonts w:cs="Times New Roman"/>
            <w:kern w:val="0"/>
            <w:sz w:val="24"/>
            <w:szCs w:val="24"/>
          </w:rPr>
          <w:t>https://vimeo.com/1044949819/88ddd0d781</w:t>
        </w:r>
      </w:hyperlink>
    </w:p>
    <w:p w14:paraId="1B5FFA81" w14:textId="77777777" w:rsidR="00D00A85" w:rsidRPr="00D00A85" w:rsidRDefault="00D00A85" w:rsidP="00961118">
      <w:pPr>
        <w:pStyle w:val="NoSpacing"/>
        <w:jc w:val="center"/>
        <w:rPr>
          <w:sz w:val="24"/>
          <w:szCs w:val="24"/>
        </w:rPr>
      </w:pPr>
      <w:hyperlink r:id="rId7" w:history="1">
        <w:r w:rsidRPr="00D00A85">
          <w:rPr>
            <w:rStyle w:val="Hyperlink"/>
            <w:sz w:val="24"/>
            <w:szCs w:val="24"/>
          </w:rPr>
          <w:t>https://bedslutonchildrenshealth.nhs.uk/selective-mutism/</w:t>
        </w:r>
      </w:hyperlink>
      <w:r w:rsidRPr="00D00A85">
        <w:rPr>
          <w:sz w:val="24"/>
          <w:szCs w:val="24"/>
        </w:rPr>
        <w:t xml:space="preserve"> </w:t>
      </w:r>
    </w:p>
    <w:p w14:paraId="55E78CD1" w14:textId="61051769" w:rsidR="00961118" w:rsidRDefault="00961118" w:rsidP="00961118">
      <w:pPr>
        <w:pStyle w:val="NoSpacing"/>
        <w:jc w:val="center"/>
        <w:rPr>
          <w:color w:val="467886" w:themeColor="hyperlink"/>
          <w:sz w:val="24"/>
          <w:szCs w:val="24"/>
          <w:u w:val="single"/>
        </w:rPr>
      </w:pPr>
      <w:hyperlink r:id="rId8" w:history="1">
        <w:r w:rsidRPr="00E2229C">
          <w:rPr>
            <w:rStyle w:val="Hyperlink"/>
            <w:sz w:val="24"/>
            <w:szCs w:val="24"/>
          </w:rPr>
          <w:t>Info: Do's &amp; Don'ts at Pre and Primary School - SMIRA (selectivemutism.org.uk)</w:t>
        </w:r>
      </w:hyperlink>
    </w:p>
    <w:p w14:paraId="1BDE1F08" w14:textId="77777777" w:rsidR="00476130" w:rsidRPr="007608E9" w:rsidRDefault="00476130" w:rsidP="00961118">
      <w:pPr>
        <w:autoSpaceDE w:val="0"/>
        <w:autoSpaceDN w:val="0"/>
        <w:adjustRightInd w:val="0"/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388313FA" w14:textId="5C00C321" w:rsidR="00BA2BF6" w:rsidRPr="007608E9" w:rsidRDefault="007608E9" w:rsidP="0097120B">
      <w:pPr>
        <w:rPr>
          <w:rFonts w:cs="Times New Roman"/>
          <w:sz w:val="24"/>
          <w:szCs w:val="24"/>
        </w:rPr>
      </w:pPr>
      <w:r w:rsidRPr="007608E9">
        <w:rPr>
          <w:rFonts w:cs="Times New Roman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1CBFC" wp14:editId="2CBCF1EA">
                <wp:simplePos x="0" y="0"/>
                <wp:positionH relativeFrom="margin">
                  <wp:posOffset>6086475</wp:posOffset>
                </wp:positionH>
                <wp:positionV relativeFrom="paragraph">
                  <wp:posOffset>300673</wp:posOffset>
                </wp:positionV>
                <wp:extent cx="494982" cy="837882"/>
                <wp:effectExtent l="19050" t="19050" r="0" b="38735"/>
                <wp:wrapNone/>
                <wp:docPr id="198671689" name="Arrow: Left-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4982" cy="837882"/>
                        </a:xfrm>
                        <a:prstGeom prst="leftUpArrow">
                          <a:avLst>
                            <a:gd name="adj1" fmla="val 13688"/>
                            <a:gd name="adj2" fmla="val 25000"/>
                            <a:gd name="adj3" fmla="val 199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3DA2" id="Arrow: Left-Up 12" o:spid="_x0000_s1026" style="position:absolute;margin-left:479.25pt;margin-top:23.7pt;width:38.95pt;height:65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94982,83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" path="m,714137l98660,590391r,89869l337360,680260r,-581600l247491,98660,371237,,494982,98660r-89869,l405113,748013r-306453,l98660,837882,,714137xe" fillcolor="#156082 [3204]" strokecolor="#030e13 [484]" strokeweight="1pt">
                <v:stroke joinstyle="miter"/>
                <v:path arrowok="t" o:connecttype="custom" o:connectlocs="0,714137;98660,590391;98660,680260;337360,680260;337360,98660;247491,98660;371237,0;494982,98660;405113,98660;405113,748013;98660,748013;98660,837882;0,714137" o:connectangles="0,0,0,0,0,0,0,0,0,0,0,0,0"/>
                <w10:wrap anchorx="margin"/>
              </v:shape>
            </w:pict>
          </mc:Fallback>
        </mc:AlternateContent>
      </w:r>
      <w:r w:rsidR="00BA2BF6" w:rsidRPr="007608E9">
        <w:rPr>
          <w:rFonts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F2F148" wp14:editId="1132EA64">
                <wp:simplePos x="0" y="0"/>
                <wp:positionH relativeFrom="margin">
                  <wp:align>center</wp:align>
                </wp:positionH>
                <wp:positionV relativeFrom="paragraph">
                  <wp:posOffset>9829</wp:posOffset>
                </wp:positionV>
                <wp:extent cx="261607" cy="279779"/>
                <wp:effectExtent l="19050" t="0" r="24765" b="44450"/>
                <wp:wrapNone/>
                <wp:docPr id="264779586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07" cy="27977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E19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0;margin-top:.75pt;width:20.6pt;height:22.0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" adj="11501" fillcolor="#156082 [3204]" strokecolor="#030e13 [484]" strokeweight="1pt">
                <w10:wrap anchorx="margin"/>
              </v:shape>
            </w:pict>
          </mc:Fallback>
        </mc:AlternateContent>
      </w:r>
    </w:p>
    <w:p w14:paraId="5524AAFE" w14:textId="6E9B6F11" w:rsidR="0097120B" w:rsidRPr="007608E9" w:rsidRDefault="00A119CC" w:rsidP="00FA04A0">
      <w:pPr>
        <w:pStyle w:val="NoSpacing"/>
        <w:rPr>
          <w:b/>
          <w:bCs/>
          <w:sz w:val="24"/>
          <w:szCs w:val="24"/>
        </w:rPr>
      </w:pPr>
      <w:r w:rsidRPr="007608E9">
        <w:rPr>
          <w:rFonts w:cs="Times New Roman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D3CC8C" wp14:editId="636FDB55">
                <wp:simplePos x="0" y="0"/>
                <wp:positionH relativeFrom="margin">
                  <wp:posOffset>-133351</wp:posOffset>
                </wp:positionH>
                <wp:positionV relativeFrom="paragraph">
                  <wp:posOffset>168910</wp:posOffset>
                </wp:positionV>
                <wp:extent cx="771525" cy="430530"/>
                <wp:effectExtent l="19050" t="19050" r="28575" b="45720"/>
                <wp:wrapNone/>
                <wp:docPr id="708199170" name="Arrow: Left-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71525" cy="430530"/>
                        </a:xfrm>
                        <a:prstGeom prst="leftUpArrow">
                          <a:avLst>
                            <a:gd name="adj1" fmla="val 17613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D09A" id="Arrow: Left-Up 12" o:spid="_x0000_s1026" style="position:absolute;margin-left:-10.5pt;margin-top:13.3pt;width:60.75pt;height:33.9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71525,43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" path="m,322898l107633,215265r,69718l625978,284983r,-177350l556260,107633,663893,,771525,107633r-69718,l701807,360812r-594174,l107633,430530,,322898xe" fillcolor="#156082 [3204]" strokecolor="#030e13 [484]" strokeweight="1pt">
                <v:stroke joinstyle="miter"/>
                <v:path arrowok="t" o:connecttype="custom" o:connectlocs="0,322898;107633,215265;107633,284983;625978,284983;625978,107633;556260,107633;663893,0;771525,107633;701807,107633;701807,360812;107633,360812;107633,430530;0,322898" o:connectangles="0,0,0,0,0,0,0,0,0,0,0,0,0"/>
                <w10:wrap anchorx="margin"/>
              </v:shape>
            </w:pict>
          </mc:Fallback>
        </mc:AlternateContent>
      </w:r>
      <w:r w:rsidR="00761251" w:rsidRPr="007608E9">
        <w:rPr>
          <w:sz w:val="24"/>
          <w:szCs w:val="24"/>
        </w:rPr>
        <w:t xml:space="preserve">    </w:t>
      </w:r>
      <w:r w:rsidR="0097120B" w:rsidRPr="007608E9">
        <w:rPr>
          <w:sz w:val="24"/>
          <w:szCs w:val="24"/>
        </w:rPr>
        <w:t xml:space="preserve"> </w:t>
      </w:r>
      <w:r w:rsidR="00BA2BF6" w:rsidRPr="007608E9">
        <w:rPr>
          <w:sz w:val="24"/>
          <w:szCs w:val="24"/>
        </w:rPr>
        <w:t xml:space="preserve">                                                 </w:t>
      </w:r>
      <w:r w:rsidR="00DB1764" w:rsidRPr="007608E9">
        <w:rPr>
          <w:sz w:val="24"/>
          <w:szCs w:val="24"/>
        </w:rPr>
        <w:t xml:space="preserve">     </w:t>
      </w:r>
      <w:r w:rsidR="00FA04A0" w:rsidRPr="007608E9">
        <w:rPr>
          <w:sz w:val="24"/>
          <w:szCs w:val="24"/>
        </w:rPr>
        <w:t xml:space="preserve">                </w:t>
      </w:r>
      <w:r w:rsidR="00DB1764" w:rsidRPr="007608E9">
        <w:rPr>
          <w:sz w:val="24"/>
          <w:szCs w:val="24"/>
        </w:rPr>
        <w:t xml:space="preserve"> </w:t>
      </w:r>
      <w:r w:rsidR="00767B8F" w:rsidRPr="007608E9">
        <w:rPr>
          <w:sz w:val="24"/>
          <w:szCs w:val="24"/>
        </w:rPr>
        <w:t xml:space="preserve">     </w:t>
      </w:r>
      <w:r w:rsidR="00767B8F" w:rsidRPr="007608E9">
        <w:rPr>
          <w:b/>
          <w:bCs/>
          <w:sz w:val="24"/>
          <w:szCs w:val="24"/>
        </w:rPr>
        <w:t>S</w:t>
      </w:r>
      <w:r w:rsidR="0097120B" w:rsidRPr="007608E9">
        <w:rPr>
          <w:b/>
          <w:bCs/>
          <w:sz w:val="24"/>
          <w:szCs w:val="24"/>
        </w:rPr>
        <w:t>atisfactory progress?</w:t>
      </w:r>
    </w:p>
    <w:p w14:paraId="2CC130EE" w14:textId="218DCCE3" w:rsidR="00BA2BF6" w:rsidRPr="007608E9" w:rsidRDefault="0097120B" w:rsidP="00FA04A0">
      <w:pPr>
        <w:pStyle w:val="NoSpacing"/>
        <w:rPr>
          <w:sz w:val="24"/>
          <w:szCs w:val="24"/>
        </w:rPr>
      </w:pPr>
      <w:r w:rsidRPr="007608E9">
        <w:rPr>
          <w:sz w:val="24"/>
          <w:szCs w:val="24"/>
        </w:rPr>
        <w:t xml:space="preserve">                       (</w:t>
      </w:r>
      <w:proofErr w:type="gramStart"/>
      <w:r w:rsidRPr="007608E9">
        <w:rPr>
          <w:sz w:val="24"/>
          <w:szCs w:val="24"/>
        </w:rPr>
        <w:t>improved</w:t>
      </w:r>
      <w:proofErr w:type="gramEnd"/>
      <w:r w:rsidRPr="007608E9">
        <w:rPr>
          <w:sz w:val="24"/>
          <w:szCs w:val="24"/>
        </w:rPr>
        <w:t xml:space="preserve"> social interactions and continuing</w:t>
      </w:r>
      <w:r w:rsidR="00BA2BF6" w:rsidRPr="007608E9">
        <w:rPr>
          <w:sz w:val="24"/>
          <w:szCs w:val="24"/>
        </w:rPr>
        <w:t xml:space="preserve"> verbal and non-verbal progress</w:t>
      </w:r>
    </w:p>
    <w:p w14:paraId="3FFB7F93" w14:textId="2766149B" w:rsidR="0097120B" w:rsidRPr="007608E9" w:rsidRDefault="0097120B" w:rsidP="00FA04A0">
      <w:pPr>
        <w:pStyle w:val="NoSpacing"/>
        <w:tabs>
          <w:tab w:val="left" w:pos="2777"/>
        </w:tabs>
        <w:rPr>
          <w:sz w:val="24"/>
          <w:szCs w:val="24"/>
        </w:rPr>
      </w:pPr>
      <w:r w:rsidRPr="007608E9">
        <w:rPr>
          <w:sz w:val="24"/>
          <w:szCs w:val="24"/>
        </w:rPr>
        <w:t xml:space="preserve">          </w:t>
      </w:r>
      <w:r w:rsidR="00FA04A0" w:rsidRPr="007608E9">
        <w:rPr>
          <w:sz w:val="24"/>
          <w:szCs w:val="24"/>
        </w:rPr>
        <w:tab/>
        <w:t xml:space="preserve">          </w:t>
      </w:r>
      <w:r w:rsidRPr="007608E9">
        <w:rPr>
          <w:sz w:val="24"/>
          <w:szCs w:val="24"/>
        </w:rPr>
        <w:t xml:space="preserve">in </w:t>
      </w:r>
      <w:r w:rsidR="00767B8F" w:rsidRPr="007608E9">
        <w:rPr>
          <w:sz w:val="24"/>
          <w:szCs w:val="24"/>
        </w:rPr>
        <w:t>some</w:t>
      </w:r>
      <w:r w:rsidR="00BA2BF6" w:rsidRPr="007608E9">
        <w:rPr>
          <w:sz w:val="24"/>
          <w:szCs w:val="24"/>
        </w:rPr>
        <w:t xml:space="preserve"> locations and with </w:t>
      </w:r>
      <w:r w:rsidR="00767B8F" w:rsidRPr="007608E9">
        <w:rPr>
          <w:sz w:val="24"/>
          <w:szCs w:val="24"/>
        </w:rPr>
        <w:t>some</w:t>
      </w:r>
      <w:r w:rsidR="00BA2BF6" w:rsidRPr="007608E9">
        <w:rPr>
          <w:sz w:val="24"/>
          <w:szCs w:val="24"/>
        </w:rPr>
        <w:t xml:space="preserve"> people)</w:t>
      </w:r>
    </w:p>
    <w:p w14:paraId="2E59F927" w14:textId="7A969543" w:rsidR="0097120B" w:rsidRPr="007608E9" w:rsidRDefault="0097120B" w:rsidP="0097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608E9">
        <w:rPr>
          <w:rFonts w:ascii="Times New Roman" w:hAnsi="Times New Roman" w:cs="Times New Roman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157B14" wp14:editId="783EFBE9">
                <wp:simplePos x="0" y="0"/>
                <wp:positionH relativeFrom="margin">
                  <wp:posOffset>-136225</wp:posOffset>
                </wp:positionH>
                <wp:positionV relativeFrom="paragraph">
                  <wp:posOffset>95717</wp:posOffset>
                </wp:positionV>
                <wp:extent cx="1060450" cy="1404620"/>
                <wp:effectExtent l="0" t="0" r="6350" b="0"/>
                <wp:wrapSquare wrapText="bothSides"/>
                <wp:docPr id="893835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E3612" w14:textId="329D2549" w:rsidR="00FA04A0" w:rsidRPr="00767B8F" w:rsidRDefault="00FA04A0" w:rsidP="009712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67B8F">
                              <w:rPr>
                                <w:b/>
                                <w:bCs/>
                              </w:rPr>
                              <w:t xml:space="preserve">Yes                            </w:t>
                            </w:r>
                          </w:p>
                          <w:p w14:paraId="08CE725E" w14:textId="2EC4C586" w:rsidR="0097120B" w:rsidRPr="0097120B" w:rsidRDefault="00767B8F" w:rsidP="0097120B">
                            <w:pPr>
                              <w:jc w:val="center"/>
                            </w:pPr>
                            <w:r>
                              <w:t>SENDCo</w:t>
                            </w:r>
                            <w:r w:rsidR="0097120B" w:rsidRPr="0097120B">
                              <w:t xml:space="preserve"> review</w:t>
                            </w:r>
                            <w:r w:rsidR="0097120B">
                              <w:t xml:space="preserve"> </w:t>
                            </w:r>
                            <w:r>
                              <w:t>every half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57B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5pt;margin-top:7.55pt;width:8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" stroked="f">
                <v:textbox style="mso-fit-shape-to-text:t">
                  <w:txbxContent>
                    <w:p w14:paraId="29EE3612" w14:textId="329D2549" w:rsidR="00FA04A0" w:rsidRPr="00767B8F" w:rsidRDefault="00FA04A0" w:rsidP="009712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67B8F">
                        <w:rPr>
                          <w:b/>
                          <w:bCs/>
                        </w:rPr>
                        <w:t xml:space="preserve">Yes                            </w:t>
                      </w:r>
                    </w:p>
                    <w:p w14:paraId="08CE725E" w14:textId="2EC4C586" w:rsidR="0097120B" w:rsidRPr="0097120B" w:rsidRDefault="00767B8F" w:rsidP="0097120B">
                      <w:pPr>
                        <w:jc w:val="center"/>
                      </w:pPr>
                      <w:r>
                        <w:t>SENDCo</w:t>
                      </w:r>
                      <w:r w:rsidR="0097120B" w:rsidRPr="0097120B">
                        <w:t xml:space="preserve"> review</w:t>
                      </w:r>
                      <w:r w:rsidR="0097120B">
                        <w:t xml:space="preserve"> </w:t>
                      </w:r>
                      <w:r>
                        <w:t>every half term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8E9"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</w:p>
    <w:p w14:paraId="230AA9C9" w14:textId="12313A7B" w:rsidR="00961118" w:rsidRDefault="00961118" w:rsidP="0097120B">
      <w:pPr>
        <w:rPr>
          <w:rFonts w:ascii="Times New Roman" w:hAnsi="Times New Roman" w:cs="Times New Roman"/>
          <w:sz w:val="24"/>
          <w:szCs w:val="24"/>
        </w:rPr>
      </w:pPr>
      <w:r w:rsidRPr="007608E9">
        <w:rPr>
          <w:rFonts w:ascii="Times New Roman" w:hAnsi="Times New Roman" w:cs="Times New Roman"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CBCD7A" wp14:editId="0B8C1840">
                <wp:simplePos x="0" y="0"/>
                <wp:positionH relativeFrom="page">
                  <wp:posOffset>3086735</wp:posOffset>
                </wp:positionH>
                <wp:positionV relativeFrom="paragraph">
                  <wp:posOffset>34925</wp:posOffset>
                </wp:positionV>
                <wp:extent cx="4236720" cy="1321435"/>
                <wp:effectExtent l="0" t="0" r="11430" b="12065"/>
                <wp:wrapSquare wrapText="bothSides"/>
                <wp:docPr id="244192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1321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FB8F9" w14:textId="7EE77859" w:rsidR="0097120B" w:rsidRPr="00A119CC" w:rsidRDefault="00BA2BF6" w:rsidP="00961118">
                            <w:pPr>
                              <w:pStyle w:val="NoSpacing"/>
                              <w:ind w:left="2880"/>
                              <w:rPr>
                                <w:b/>
                                <w:bCs/>
                              </w:rPr>
                            </w:pPr>
                            <w:r w:rsidRPr="00A119CC">
                              <w:rPr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 w:rsidR="00DB1764" w:rsidRPr="00A119CC">
                              <w:rPr>
                                <w:b/>
                                <w:bCs/>
                              </w:rPr>
                              <w:t xml:space="preserve">                               </w:t>
                            </w:r>
                            <w:r w:rsidRPr="00A119CC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="00FA04A0" w:rsidRPr="00A119CC"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4C62B5">
                              <w:rPr>
                                <w:b/>
                                <w:bCs/>
                              </w:rPr>
                              <w:t xml:space="preserve">                     </w:t>
                            </w:r>
                            <w:r w:rsidR="0097120B" w:rsidRPr="00A119CC"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  <w:p w14:paraId="59AB33B7" w14:textId="48706647" w:rsidR="0097120B" w:rsidRPr="00A119CC" w:rsidRDefault="0097120B" w:rsidP="00BA2BF6">
                            <w:pPr>
                              <w:pStyle w:val="NoSpacing"/>
                              <w:jc w:val="center"/>
                            </w:pPr>
                            <w:r w:rsidRPr="00A119CC">
                              <w:t>SEN</w:t>
                            </w:r>
                            <w:r w:rsidR="00767B8F" w:rsidRPr="00A119CC">
                              <w:t>D</w:t>
                            </w:r>
                            <w:r w:rsidRPr="00A119CC">
                              <w:t>C</w:t>
                            </w:r>
                            <w:r w:rsidR="00767B8F" w:rsidRPr="00A119CC">
                              <w:t>o</w:t>
                            </w:r>
                            <w:r w:rsidRPr="00A119CC">
                              <w:t xml:space="preserve">, teacher and parent to plan and implement a small steps intervention based on these </w:t>
                            </w:r>
                            <w:r w:rsidR="00767B8F" w:rsidRPr="00A119CC">
                              <w:t>resources</w:t>
                            </w:r>
                            <w:r w:rsidRPr="00A119CC">
                              <w:t>:</w:t>
                            </w:r>
                          </w:p>
                          <w:p w14:paraId="4CB0299A" w14:textId="77777777" w:rsidR="00961118" w:rsidRDefault="00961118" w:rsidP="00961118">
                            <w:pPr>
                              <w:pStyle w:val="NoSpacing"/>
                              <w:rPr>
                                <w:rStyle w:val="Hyperlink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The-Selective-Mutism-Resource-Manual-2nd-Edition</w:t>
                              </w:r>
                            </w:hyperlink>
                          </w:p>
                          <w:p w14:paraId="7F24928A" w14:textId="3916AE5F" w:rsidR="00961118" w:rsidRPr="007608E9" w:rsidRDefault="00961118" w:rsidP="0096111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Parent and professional workbook</w:t>
                              </w:r>
                            </w:hyperlink>
                          </w:p>
                          <w:p w14:paraId="1ACF7B19" w14:textId="5BA54043" w:rsidR="0097120B" w:rsidRPr="00A119CC" w:rsidRDefault="00961118" w:rsidP="00961118">
                            <w:pPr>
                              <w:pStyle w:val="NoSpacing"/>
                              <w:rPr>
                                <w:rFonts w:cs="CIDFont+F1"/>
                                <w:color w:val="1B30C9"/>
                                <w:kern w:val="0"/>
                              </w:rPr>
                            </w:pPr>
                            <w:hyperlink r:id="rId11" w:history="1">
                              <w:r w:rsidRPr="00961118">
                                <w:rPr>
                                  <w:rStyle w:val="Hyperlink"/>
                                  <w:rFonts w:cs="CIDFont+F1"/>
                                  <w:kern w:val="0"/>
                                </w:rPr>
                                <w:t>Selective mutism | Kent Community Health NHS Foundation Trust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CD7A" id="_x0000_s1027" type="#_x0000_t202" style="position:absolute;margin-left:243.05pt;margin-top:2.75pt;width:333.6pt;height:104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" filled="f" strokecolor="black [3213]">
                <v:textbox>
                  <w:txbxContent>
                    <w:p w14:paraId="7A5FB8F9" w14:textId="7EE77859" w:rsidR="0097120B" w:rsidRPr="00A119CC" w:rsidRDefault="00BA2BF6" w:rsidP="00961118">
                      <w:pPr>
                        <w:pStyle w:val="NoSpacing"/>
                        <w:ind w:left="2880"/>
                        <w:rPr>
                          <w:b/>
                          <w:bCs/>
                        </w:rPr>
                      </w:pPr>
                      <w:r w:rsidRPr="00A119CC">
                        <w:rPr>
                          <w:b/>
                          <w:bCs/>
                        </w:rPr>
                        <w:t xml:space="preserve">                             </w:t>
                      </w:r>
                      <w:r w:rsidR="00DB1764" w:rsidRPr="00A119CC">
                        <w:rPr>
                          <w:b/>
                          <w:bCs/>
                        </w:rPr>
                        <w:t xml:space="preserve">                               </w:t>
                      </w:r>
                      <w:r w:rsidRPr="00A119CC">
                        <w:rPr>
                          <w:b/>
                          <w:bCs/>
                        </w:rPr>
                        <w:t xml:space="preserve">  </w:t>
                      </w:r>
                      <w:r w:rsidR="00FA04A0" w:rsidRPr="00A119CC">
                        <w:rPr>
                          <w:b/>
                          <w:bCs/>
                        </w:rPr>
                        <w:t xml:space="preserve">       </w:t>
                      </w:r>
                      <w:r w:rsidR="004C62B5">
                        <w:rPr>
                          <w:b/>
                          <w:bCs/>
                        </w:rPr>
                        <w:t xml:space="preserve">                     </w:t>
                      </w:r>
                      <w:r w:rsidR="0097120B" w:rsidRPr="00A119CC">
                        <w:rPr>
                          <w:b/>
                          <w:bCs/>
                        </w:rPr>
                        <w:t>No</w:t>
                      </w:r>
                    </w:p>
                    <w:p w14:paraId="59AB33B7" w14:textId="48706647" w:rsidR="0097120B" w:rsidRPr="00A119CC" w:rsidRDefault="0097120B" w:rsidP="00BA2BF6">
                      <w:pPr>
                        <w:pStyle w:val="NoSpacing"/>
                        <w:jc w:val="center"/>
                      </w:pPr>
                      <w:r w:rsidRPr="00A119CC">
                        <w:t>SEN</w:t>
                      </w:r>
                      <w:r w:rsidR="00767B8F" w:rsidRPr="00A119CC">
                        <w:t>D</w:t>
                      </w:r>
                      <w:r w:rsidRPr="00A119CC">
                        <w:t>C</w:t>
                      </w:r>
                      <w:r w:rsidR="00767B8F" w:rsidRPr="00A119CC">
                        <w:t>o</w:t>
                      </w:r>
                      <w:r w:rsidRPr="00A119CC">
                        <w:t xml:space="preserve">, teacher and parent to plan and implement a small steps intervention based on these </w:t>
                      </w:r>
                      <w:r w:rsidR="00767B8F" w:rsidRPr="00A119CC">
                        <w:t>resources</w:t>
                      </w:r>
                      <w:r w:rsidRPr="00A119CC">
                        <w:t>:</w:t>
                      </w:r>
                    </w:p>
                    <w:p w14:paraId="4CB0299A" w14:textId="77777777" w:rsidR="00961118" w:rsidRDefault="00961118" w:rsidP="00961118">
                      <w:pPr>
                        <w:pStyle w:val="NoSpacing"/>
                        <w:rPr>
                          <w:rStyle w:val="Hyperlink"/>
                          <w:sz w:val="24"/>
                          <w:szCs w:val="24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The-Selective-Mutism-Resource-Manual-2nd-Edition</w:t>
                        </w:r>
                      </w:hyperlink>
                    </w:p>
                    <w:p w14:paraId="7F24928A" w14:textId="3916AE5F" w:rsidR="00961118" w:rsidRPr="007608E9" w:rsidRDefault="00961118" w:rsidP="0096111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Parent and professional workbook</w:t>
                        </w:r>
                      </w:hyperlink>
                    </w:p>
                    <w:p w14:paraId="1ACF7B19" w14:textId="5BA54043" w:rsidR="0097120B" w:rsidRPr="00A119CC" w:rsidRDefault="00961118" w:rsidP="00961118">
                      <w:pPr>
                        <w:pStyle w:val="NoSpacing"/>
                        <w:rPr>
                          <w:rFonts w:cs="CIDFont+F1"/>
                          <w:color w:val="1B30C9"/>
                          <w:kern w:val="0"/>
                        </w:rPr>
                      </w:pPr>
                      <w:hyperlink r:id="rId14" w:history="1">
                        <w:r w:rsidRPr="00961118">
                          <w:rPr>
                            <w:rStyle w:val="Hyperlink"/>
                            <w:rFonts w:cs="CIDFont+F1"/>
                            <w:kern w:val="0"/>
                          </w:rPr>
                          <w:t>Selective mutism | Kent Community Health NHS Foundation Trust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E03948D" w14:textId="77777777" w:rsidR="00961118" w:rsidRDefault="00961118" w:rsidP="0097120B">
      <w:pPr>
        <w:rPr>
          <w:rFonts w:ascii="Times New Roman" w:hAnsi="Times New Roman" w:cs="Times New Roman"/>
          <w:sz w:val="24"/>
          <w:szCs w:val="24"/>
        </w:rPr>
      </w:pPr>
    </w:p>
    <w:p w14:paraId="4623681E" w14:textId="77777777" w:rsidR="00961118" w:rsidRDefault="00961118" w:rsidP="0097120B">
      <w:pPr>
        <w:rPr>
          <w:rFonts w:ascii="Times New Roman" w:hAnsi="Times New Roman" w:cs="Times New Roman"/>
          <w:sz w:val="24"/>
          <w:szCs w:val="24"/>
        </w:rPr>
      </w:pPr>
    </w:p>
    <w:p w14:paraId="4F2C5A93" w14:textId="77777777" w:rsidR="00961118" w:rsidRDefault="00961118" w:rsidP="0097120B">
      <w:pPr>
        <w:rPr>
          <w:rFonts w:ascii="Times New Roman" w:hAnsi="Times New Roman" w:cs="Times New Roman"/>
          <w:sz w:val="24"/>
          <w:szCs w:val="24"/>
        </w:rPr>
      </w:pPr>
    </w:p>
    <w:p w14:paraId="3518A46B" w14:textId="77777777" w:rsidR="00961118" w:rsidRDefault="00961118" w:rsidP="0097120B">
      <w:pPr>
        <w:rPr>
          <w:rFonts w:ascii="Times New Roman" w:hAnsi="Times New Roman" w:cs="Times New Roman"/>
          <w:sz w:val="24"/>
          <w:szCs w:val="24"/>
        </w:rPr>
      </w:pPr>
    </w:p>
    <w:p w14:paraId="784C1C11" w14:textId="10D0A4F4" w:rsidR="00961118" w:rsidRDefault="00961118" w:rsidP="0097120B">
      <w:pPr>
        <w:rPr>
          <w:rFonts w:ascii="Times New Roman" w:hAnsi="Times New Roman" w:cs="Times New Roman"/>
          <w:sz w:val="24"/>
          <w:szCs w:val="24"/>
        </w:rPr>
      </w:pPr>
      <w:r w:rsidRPr="007608E9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5FEDE3" wp14:editId="6CDD11FA">
                <wp:simplePos x="0" y="0"/>
                <wp:positionH relativeFrom="page">
                  <wp:posOffset>3086735</wp:posOffset>
                </wp:positionH>
                <wp:positionV relativeFrom="paragraph">
                  <wp:posOffset>20320</wp:posOffset>
                </wp:positionV>
                <wp:extent cx="4264025" cy="1404620"/>
                <wp:effectExtent l="0" t="0" r="22225" b="21590"/>
                <wp:wrapSquare wrapText="bothSides"/>
                <wp:docPr id="19958468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7B898" w14:textId="2AA55777" w:rsidR="00924C36" w:rsidRPr="00A119CC" w:rsidRDefault="00924C36" w:rsidP="00924C36">
                            <w:pPr>
                              <w:pStyle w:val="NoSpacing"/>
                              <w:jc w:val="center"/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</w:pPr>
                            <w:r w:rsidRPr="00A119CC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For children and young people in Central Bedfordshire, </w:t>
                            </w:r>
                            <w:r w:rsidR="00FA04A0" w:rsidRPr="00A119CC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schools and education providers can request support through referral to the early years SEND advisory team (nursery and reception age), and the</w:t>
                            </w:r>
                            <w:r w:rsidR="00DB1764" w:rsidRPr="00A119CC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 </w:t>
                            </w:r>
                            <w:r w:rsidRPr="00A119CC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Educational Psychologist</w:t>
                            </w:r>
                            <w:r w:rsidR="00DB1764" w:rsidRPr="00A119CC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 linked to the school</w:t>
                            </w:r>
                            <w:r w:rsidR="00FA04A0" w:rsidRPr="00A119CC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 (year 1 and above)</w:t>
                            </w:r>
                          </w:p>
                          <w:p w14:paraId="19671C18" w14:textId="6A4A9E5D" w:rsidR="00924C36" w:rsidRPr="00A119CC" w:rsidRDefault="00924C36" w:rsidP="00924C36">
                            <w:pPr>
                              <w:pStyle w:val="NoSpacing"/>
                              <w:jc w:val="center"/>
                              <w:rPr>
                                <w:rStyle w:val="Hyperlink"/>
                              </w:rPr>
                            </w:pPr>
                            <w:hyperlink r:id="rId15" w:history="1">
                              <w:r w:rsidRPr="00A119CC">
                                <w:rPr>
                                  <w:rStyle w:val="Hyperlink"/>
                                </w:rPr>
                                <w:t>Educational psychology for schools | Central Bedfordshire Council</w:t>
                              </w:r>
                            </w:hyperlink>
                          </w:p>
                          <w:p w14:paraId="5FFFC7EE" w14:textId="6D882459" w:rsidR="00FA04A0" w:rsidRPr="00A119CC" w:rsidRDefault="00FA04A0" w:rsidP="00924C36">
                            <w:pPr>
                              <w:pStyle w:val="NoSpacing"/>
                              <w:jc w:val="center"/>
                            </w:pPr>
                            <w:hyperlink r:id="rId16" w:history="1">
                              <w:r w:rsidRPr="00A119CC">
                                <w:rPr>
                                  <w:rStyle w:val="Hyperlink"/>
                                </w:rPr>
                                <w:t>The Early Years Special Educational Needs and Disabilities (SEND) Advisory Team | Central Bedfordshire SEND Local Offer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FEDE3" id="_x0000_s1028" type="#_x0000_t202" style="position:absolute;margin-left:243.05pt;margin-top:1.6pt;width:335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" fillcolor="#f2ceed [664]" strokecolor="white [3212]">
                <v:textbox style="mso-fit-shape-to-text:t">
                  <w:txbxContent>
                    <w:p w14:paraId="2B77B898" w14:textId="2AA55777" w:rsidR="00924C36" w:rsidRPr="00A119CC" w:rsidRDefault="00924C36" w:rsidP="00924C36">
                      <w:pPr>
                        <w:pStyle w:val="NoSpacing"/>
                        <w:jc w:val="center"/>
                        <w:rPr>
                          <w:rFonts w:cs="CIDFont+F1"/>
                          <w:b/>
                          <w:bCs/>
                          <w:kern w:val="0"/>
                        </w:rPr>
                      </w:pPr>
                      <w:r w:rsidRPr="00A119CC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For children and young people in Central Bedfordshire, </w:t>
                      </w:r>
                      <w:r w:rsidR="00FA04A0" w:rsidRPr="00A119CC">
                        <w:rPr>
                          <w:rFonts w:cs="CIDFont+F1"/>
                          <w:b/>
                          <w:bCs/>
                          <w:kern w:val="0"/>
                        </w:rPr>
                        <w:t>schools and education providers can request support through referral to the early years SEND advisory team (nursery and reception age), and the</w:t>
                      </w:r>
                      <w:r w:rsidR="00DB1764" w:rsidRPr="00A119CC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 </w:t>
                      </w:r>
                      <w:r w:rsidRPr="00A119CC">
                        <w:rPr>
                          <w:rFonts w:cs="CIDFont+F1"/>
                          <w:b/>
                          <w:bCs/>
                          <w:kern w:val="0"/>
                        </w:rPr>
                        <w:t>Educational Psychologist</w:t>
                      </w:r>
                      <w:r w:rsidR="00DB1764" w:rsidRPr="00A119CC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 linked to the school</w:t>
                      </w:r>
                      <w:r w:rsidR="00FA04A0" w:rsidRPr="00A119CC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 (year 1 and above)</w:t>
                      </w:r>
                    </w:p>
                    <w:p w14:paraId="19671C18" w14:textId="6A4A9E5D" w:rsidR="00924C36" w:rsidRPr="00A119CC" w:rsidRDefault="00924C36" w:rsidP="00924C36">
                      <w:pPr>
                        <w:pStyle w:val="NoSpacing"/>
                        <w:jc w:val="center"/>
                        <w:rPr>
                          <w:rStyle w:val="Hyperlink"/>
                        </w:rPr>
                      </w:pPr>
                      <w:hyperlink r:id="rId17" w:history="1">
                        <w:r w:rsidRPr="00A119CC">
                          <w:rPr>
                            <w:rStyle w:val="Hyperlink"/>
                          </w:rPr>
                          <w:t>Educational psychology for schools | Central Bedfordshire Council</w:t>
                        </w:r>
                      </w:hyperlink>
                    </w:p>
                    <w:p w14:paraId="5FFFC7EE" w14:textId="6D882459" w:rsidR="00FA04A0" w:rsidRPr="00A119CC" w:rsidRDefault="00FA04A0" w:rsidP="00924C36">
                      <w:pPr>
                        <w:pStyle w:val="NoSpacing"/>
                        <w:jc w:val="center"/>
                      </w:pPr>
                      <w:hyperlink r:id="rId18" w:history="1">
                        <w:r w:rsidRPr="00A119CC">
                          <w:rPr>
                            <w:rStyle w:val="Hyperlink"/>
                          </w:rPr>
                          <w:t>The Early Years Special Educational Needs and Disabilities (SEND) Advisory Team | Central Bedfordshire SEND Local Offer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5BB0136" w14:textId="45440ED2" w:rsidR="00961118" w:rsidRDefault="00961118" w:rsidP="0097120B">
      <w:pPr>
        <w:rPr>
          <w:rFonts w:ascii="Times New Roman" w:hAnsi="Times New Roman" w:cs="Times New Roman"/>
          <w:sz w:val="24"/>
          <w:szCs w:val="24"/>
        </w:rPr>
      </w:pPr>
    </w:p>
    <w:p w14:paraId="0A0C98D7" w14:textId="6A7F8BE6" w:rsidR="0097120B" w:rsidRPr="007608E9" w:rsidRDefault="0097120B" w:rsidP="0097120B">
      <w:pPr>
        <w:rPr>
          <w:rFonts w:ascii="Times New Roman" w:hAnsi="Times New Roman" w:cs="Times New Roman"/>
          <w:sz w:val="24"/>
          <w:szCs w:val="24"/>
        </w:rPr>
      </w:pPr>
    </w:p>
    <w:p w14:paraId="05BCCCD0" w14:textId="2D72310E" w:rsidR="00924C36" w:rsidRPr="007608E9" w:rsidRDefault="0097120B" w:rsidP="0097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608E9">
        <w:rPr>
          <w:rFonts w:ascii="Times New Roman" w:hAnsi="Times New Roman" w:cs="Times New Roman"/>
          <w:sz w:val="24"/>
          <w:szCs w:val="24"/>
        </w:rPr>
        <w:tab/>
      </w:r>
    </w:p>
    <w:p w14:paraId="1338B418" w14:textId="73E7BAAD" w:rsidR="00924C36" w:rsidRPr="007608E9" w:rsidRDefault="00924C36" w:rsidP="0097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E2103C6" w14:textId="613E8C0C" w:rsidR="00924C36" w:rsidRPr="007608E9" w:rsidRDefault="00924C36" w:rsidP="0097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A2C415" w14:textId="04B48491" w:rsidR="00924C36" w:rsidRPr="007608E9" w:rsidRDefault="00924C36" w:rsidP="0097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D4036B" w14:textId="147AA436" w:rsidR="00AF7740" w:rsidRPr="007608E9" w:rsidRDefault="00961118" w:rsidP="0097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7608E9">
        <w:rPr>
          <w:rFonts w:ascii="Times New Roman" w:hAnsi="Times New Roman" w:cs="Times New Roman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2CAD837" wp14:editId="58AD27F8">
                <wp:simplePos x="0" y="0"/>
                <wp:positionH relativeFrom="margin">
                  <wp:posOffset>2665912</wp:posOffset>
                </wp:positionH>
                <wp:positionV relativeFrom="paragraph">
                  <wp:posOffset>5131</wp:posOffset>
                </wp:positionV>
                <wp:extent cx="4244340" cy="1013460"/>
                <wp:effectExtent l="0" t="0" r="22860" b="15240"/>
                <wp:wrapSquare wrapText="bothSides"/>
                <wp:docPr id="1724428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013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1212" w14:textId="2D0951E2" w:rsidR="005E53CD" w:rsidRDefault="005E53CD" w:rsidP="005E53C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 children and young people in Bedford </w:t>
                            </w:r>
                            <w:r w:rsidR="00961118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>orough, schools can request advice and training from the educational psychology team via an early help assessment form</w:t>
                            </w:r>
                          </w:p>
                          <w:p w14:paraId="749B48A0" w14:textId="15BAA1E9" w:rsidR="005E53CD" w:rsidRDefault="00B027C6" w:rsidP="005E53C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9" w:tgtFrame="_blank" w:tooltip="https://localoffer.bedford.gov.uk/kb5/bedford/directory/advice.page?id=dioi7rt1-n4" w:history="1">
                              <w:r>
                                <w:rPr>
                                  <w:rStyle w:val="Hyperlink"/>
                                </w:rPr>
                                <w:t>https://localoffer.bedford.gov.uk/kb5/bedford/directory/advice.page?id=DIOI7rT1-n4</w:t>
                              </w:r>
                            </w:hyperlink>
                          </w:p>
                          <w:p w14:paraId="73A45266" w14:textId="258F0969" w:rsidR="005E53CD" w:rsidRDefault="005E53CD" w:rsidP="001A47C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D837" id="_x0000_s1029" type="#_x0000_t202" style="position:absolute;margin-left:209.9pt;margin-top:.4pt;width:334.2pt;height:79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" fillcolor="#f6c5ac [1301]" strokecolor="white [3212]">
                <v:textbox>
                  <w:txbxContent>
                    <w:p w14:paraId="654A1212" w14:textId="2D0951E2" w:rsidR="005E53CD" w:rsidRDefault="005E53CD" w:rsidP="005E53CD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For children and young people in Bedford </w:t>
                      </w:r>
                      <w:r w:rsidR="00961118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>orough, schools can request advice and training from the educational psychology team via an early help assessment form</w:t>
                      </w:r>
                    </w:p>
                    <w:p w14:paraId="749B48A0" w14:textId="15BAA1E9" w:rsidR="005E53CD" w:rsidRDefault="00B027C6" w:rsidP="005E53CD">
                      <w:pPr>
                        <w:pStyle w:val="NoSpacing"/>
                        <w:jc w:val="center"/>
                        <w:rPr>
                          <w:b/>
                          <w:bCs/>
                        </w:rPr>
                      </w:pPr>
                      <w:hyperlink r:id="rId20" w:tgtFrame="_blank" w:tooltip="https://localoffer.bedford.gov.uk/kb5/bedford/directory/advice.page?id=dioi7rt1-n4" w:history="1">
                        <w:r>
                          <w:rPr>
                            <w:rStyle w:val="Hyperlink"/>
                          </w:rPr>
                          <w:t>https://localoffer.bedford.gov.uk/kb5/bedford/directory/advice.page?id=DIOI7rT1-n4</w:t>
                        </w:r>
                      </w:hyperlink>
                    </w:p>
                    <w:p w14:paraId="73A45266" w14:textId="258F0969" w:rsidR="005E53CD" w:rsidRDefault="005E53CD" w:rsidP="001A47C2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DC2A76" w14:textId="1E823F94" w:rsidR="00AF7740" w:rsidRPr="007608E9" w:rsidRDefault="00AF7740" w:rsidP="009712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C98F40" w14:textId="56510846" w:rsidR="00521DF4" w:rsidRPr="007608E9" w:rsidRDefault="00521DF4" w:rsidP="007153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39370D0D" w14:textId="0EDE1C79" w:rsidR="00521DF4" w:rsidRPr="007608E9" w:rsidRDefault="00521DF4" w:rsidP="00FA04A0">
      <w:pPr>
        <w:pStyle w:val="NoSpacing"/>
        <w:jc w:val="center"/>
        <w:rPr>
          <w:b/>
          <w:bCs/>
          <w:sz w:val="24"/>
          <w:szCs w:val="24"/>
        </w:rPr>
      </w:pPr>
    </w:p>
    <w:p w14:paraId="65CAB4EA" w14:textId="1930B07F" w:rsidR="00521DF4" w:rsidRPr="007608E9" w:rsidRDefault="00521DF4" w:rsidP="00FA04A0">
      <w:pPr>
        <w:pStyle w:val="NoSpacing"/>
        <w:jc w:val="center"/>
        <w:rPr>
          <w:b/>
          <w:bCs/>
          <w:sz w:val="24"/>
          <w:szCs w:val="24"/>
        </w:rPr>
      </w:pPr>
    </w:p>
    <w:p w14:paraId="78E95AA7" w14:textId="63F5467F" w:rsidR="00521DF4" w:rsidRPr="007608E9" w:rsidRDefault="00521DF4" w:rsidP="00FA04A0">
      <w:pPr>
        <w:pStyle w:val="NoSpacing"/>
        <w:jc w:val="center"/>
        <w:rPr>
          <w:b/>
          <w:bCs/>
          <w:sz w:val="24"/>
          <w:szCs w:val="24"/>
        </w:rPr>
      </w:pPr>
    </w:p>
    <w:p w14:paraId="7A7D89E4" w14:textId="0817CF5C" w:rsidR="00521DF4" w:rsidRPr="007608E9" w:rsidRDefault="00521DF4" w:rsidP="00FA04A0">
      <w:pPr>
        <w:pStyle w:val="NoSpacing"/>
        <w:jc w:val="center"/>
        <w:rPr>
          <w:b/>
          <w:bCs/>
          <w:sz w:val="24"/>
          <w:szCs w:val="24"/>
        </w:rPr>
      </w:pPr>
    </w:p>
    <w:p w14:paraId="0E1FCB08" w14:textId="0FA9E0CC" w:rsidR="00521DF4" w:rsidRPr="007608E9" w:rsidRDefault="00961118" w:rsidP="00FA04A0">
      <w:pPr>
        <w:pStyle w:val="NoSpacing"/>
        <w:jc w:val="center"/>
        <w:rPr>
          <w:b/>
          <w:bCs/>
          <w:sz w:val="24"/>
          <w:szCs w:val="24"/>
        </w:rPr>
      </w:pPr>
      <w:r w:rsidRPr="007608E9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32608D" wp14:editId="68DEF425">
                <wp:simplePos x="0" y="0"/>
                <wp:positionH relativeFrom="page">
                  <wp:posOffset>3105339</wp:posOffset>
                </wp:positionH>
                <wp:positionV relativeFrom="paragraph">
                  <wp:posOffset>11737</wp:posOffset>
                </wp:positionV>
                <wp:extent cx="4345601" cy="1539089"/>
                <wp:effectExtent l="0" t="0" r="0" b="4445"/>
                <wp:wrapNone/>
                <wp:docPr id="14707767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601" cy="153908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3FC8B2" w14:textId="79595111" w:rsidR="0071537F" w:rsidRPr="0071537F" w:rsidRDefault="0071537F" w:rsidP="0071537F">
                            <w:pPr>
                              <w:jc w:val="center"/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</w:pPr>
                            <w:r w:rsidRPr="0071537F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For children and young people in Luton’s early years settings and</w:t>
                            </w:r>
                            <w:r w:rsidR="00961118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 </w:t>
                            </w:r>
                            <w:r w:rsidRPr="0071537F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schools, support</w:t>
                            </w:r>
                            <w:r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, </w:t>
                            </w:r>
                            <w:r w:rsidR="005524FA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a </w:t>
                            </w:r>
                            <w:r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support group</w:t>
                            </w:r>
                            <w:r w:rsidRPr="0071537F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and training </w:t>
                            </w:r>
                            <w:r w:rsidRPr="0071537F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can be requested through referral to the Special Educational Needs Service (SENS) </w:t>
                            </w:r>
                            <w:r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speech language and communication needs</w:t>
                            </w:r>
                            <w:r w:rsidRPr="0071537F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a</w:t>
                            </w:r>
                            <w:r w:rsidRPr="0071537F">
                              <w:rPr>
                                <w:rFonts w:cs="CIDFont+F1"/>
                                <w:b/>
                                <w:bCs/>
                                <w:kern w:val="0"/>
                              </w:rPr>
                              <w:t>dvisory team via a SENS referral form:</w:t>
                            </w:r>
                          </w:p>
                          <w:p w14:paraId="3C1D9FB0" w14:textId="77777777" w:rsidR="0071537F" w:rsidRPr="0071537F" w:rsidRDefault="0071537F" w:rsidP="0071537F">
                            <w:pPr>
                              <w:jc w:val="center"/>
                            </w:pPr>
                            <w:hyperlink r:id="rId21" w:history="1">
                              <w:r w:rsidRPr="0071537F">
                                <w:rPr>
                                  <w:rStyle w:val="Hyperlink"/>
                                </w:rPr>
                                <w:t>https://directory.luton.gov.uk/kb5/luton/directory/service.page?id=6U7-3IVKhsE&amp;</w:t>
                              </w:r>
                            </w:hyperlink>
                          </w:p>
                          <w:p w14:paraId="11FD3731" w14:textId="77777777" w:rsidR="008429B3" w:rsidRPr="00A119CC" w:rsidRDefault="008429B3" w:rsidP="008429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608D" id="Text Box 1" o:spid="_x0000_s1030" type="#_x0000_t202" style="position:absolute;left:0;text-align:left;margin-left:244.5pt;margin-top:.9pt;width:342.15pt;height:121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" fillcolor="#b3e5a1 [1305]" stroked="f" strokeweight=".5pt">
                <v:textbox>
                  <w:txbxContent>
                    <w:p w14:paraId="6F3FC8B2" w14:textId="79595111" w:rsidR="0071537F" w:rsidRPr="0071537F" w:rsidRDefault="0071537F" w:rsidP="0071537F">
                      <w:pPr>
                        <w:jc w:val="center"/>
                        <w:rPr>
                          <w:rFonts w:cs="CIDFont+F1"/>
                          <w:b/>
                          <w:bCs/>
                          <w:kern w:val="0"/>
                        </w:rPr>
                      </w:pPr>
                      <w:r w:rsidRPr="0071537F">
                        <w:rPr>
                          <w:rFonts w:cs="CIDFont+F1"/>
                          <w:b/>
                          <w:bCs/>
                          <w:kern w:val="0"/>
                        </w:rPr>
                        <w:t>For children and young people in Luton’s early years settings and</w:t>
                      </w:r>
                      <w:r w:rsidR="00961118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 </w:t>
                      </w:r>
                      <w:r w:rsidRPr="0071537F">
                        <w:rPr>
                          <w:rFonts w:cs="CIDFont+F1"/>
                          <w:b/>
                          <w:bCs/>
                          <w:kern w:val="0"/>
                        </w:rPr>
                        <w:t>schools, support</w:t>
                      </w:r>
                      <w:r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, </w:t>
                      </w:r>
                      <w:r w:rsidR="005524FA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a </w:t>
                      </w:r>
                      <w:r>
                        <w:rPr>
                          <w:rFonts w:cs="CIDFont+F1"/>
                          <w:b/>
                          <w:bCs/>
                          <w:kern w:val="0"/>
                        </w:rPr>
                        <w:t>support group</w:t>
                      </w:r>
                      <w:r w:rsidRPr="0071537F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 </w:t>
                      </w:r>
                      <w:r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and training </w:t>
                      </w:r>
                      <w:r w:rsidRPr="0071537F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can be requested through referral to the Special Educational Needs Service (SENS) </w:t>
                      </w:r>
                      <w:r>
                        <w:rPr>
                          <w:rFonts w:cs="CIDFont+F1"/>
                          <w:b/>
                          <w:bCs/>
                          <w:kern w:val="0"/>
                        </w:rPr>
                        <w:t>speech language and communication needs</w:t>
                      </w:r>
                      <w:r w:rsidRPr="0071537F">
                        <w:rPr>
                          <w:rFonts w:cs="CIDFont+F1"/>
                          <w:b/>
                          <w:bCs/>
                          <w:kern w:val="0"/>
                        </w:rPr>
                        <w:t xml:space="preserve"> </w:t>
                      </w:r>
                      <w:r>
                        <w:rPr>
                          <w:rFonts w:cs="CIDFont+F1"/>
                          <w:b/>
                          <w:bCs/>
                          <w:kern w:val="0"/>
                        </w:rPr>
                        <w:t>a</w:t>
                      </w:r>
                      <w:r w:rsidRPr="0071537F">
                        <w:rPr>
                          <w:rFonts w:cs="CIDFont+F1"/>
                          <w:b/>
                          <w:bCs/>
                          <w:kern w:val="0"/>
                        </w:rPr>
                        <w:t>dvisory team via a SENS referral form:</w:t>
                      </w:r>
                    </w:p>
                    <w:p w14:paraId="3C1D9FB0" w14:textId="77777777" w:rsidR="0071537F" w:rsidRPr="0071537F" w:rsidRDefault="0071537F" w:rsidP="0071537F">
                      <w:pPr>
                        <w:jc w:val="center"/>
                      </w:pPr>
                      <w:hyperlink r:id="rId22" w:history="1">
                        <w:r w:rsidRPr="0071537F">
                          <w:rPr>
                            <w:rStyle w:val="Hyperlink"/>
                          </w:rPr>
                          <w:t>https://directory.luton.gov.uk/kb5/luton/directory/service.page?id=6U7-3IVKhsE&amp;</w:t>
                        </w:r>
                      </w:hyperlink>
                    </w:p>
                    <w:p w14:paraId="11FD3731" w14:textId="77777777" w:rsidR="008429B3" w:rsidRPr="00A119CC" w:rsidRDefault="008429B3" w:rsidP="008429B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D37EC0" w14:textId="4DF0FA58" w:rsidR="00521DF4" w:rsidRPr="007608E9" w:rsidRDefault="003B78EA" w:rsidP="00FA04A0">
      <w:pPr>
        <w:pStyle w:val="NoSpacing"/>
        <w:jc w:val="center"/>
        <w:rPr>
          <w:b/>
          <w:bCs/>
          <w:sz w:val="24"/>
          <w:szCs w:val="24"/>
        </w:rPr>
      </w:pPr>
      <w:r w:rsidRPr="007608E9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B3CCBB" wp14:editId="532FE2A9">
                <wp:simplePos x="0" y="0"/>
                <wp:positionH relativeFrom="margin">
                  <wp:align>center</wp:align>
                </wp:positionH>
                <wp:positionV relativeFrom="paragraph">
                  <wp:posOffset>3691255</wp:posOffset>
                </wp:positionV>
                <wp:extent cx="7160260" cy="586105"/>
                <wp:effectExtent l="0" t="0" r="21590" b="23495"/>
                <wp:wrapSquare wrapText="bothSides"/>
                <wp:docPr id="1556625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26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410B9" w14:textId="07C8756A" w:rsidR="00761251" w:rsidRPr="00A119CC" w:rsidRDefault="00761251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2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If you have additional concerns about </w:t>
                            </w:r>
                            <w:r w:rsidRPr="00A119CC">
                              <w:rPr>
                                <w:rFonts w:cs="CIDFont+F2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speech and language development</w:t>
                            </w:r>
                            <w:r w:rsidRPr="00A119CC">
                              <w:rPr>
                                <w:rFonts w:cs="CIDFont+F2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, go to:</w:t>
                            </w:r>
                          </w:p>
                          <w:p w14:paraId="59D9A8B5" w14:textId="6FA7D993" w:rsidR="00761251" w:rsidRPr="00A119CC" w:rsidRDefault="00D00A85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2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hyperlink r:id="rId23" w:history="1">
                              <w:r w:rsidRPr="00E30648">
                                <w:rPr>
                                  <w:rStyle w:val="Hyperlink"/>
                                </w:rPr>
                                <w:t>https://bedslutonchildrenshealth.nhs.uk/SLT/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B0BE6BE" w14:textId="4AFFBCA1" w:rsidR="00761251" w:rsidRPr="00A119CC" w:rsidRDefault="00761251" w:rsidP="00761251">
                            <w:pPr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3CCB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290.65pt;width:563.8pt;height:46.1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">
                <v:textbox>
                  <w:txbxContent>
                    <w:p w14:paraId="152410B9" w14:textId="07C8756A" w:rsidR="00761251" w:rsidRPr="00A119CC" w:rsidRDefault="00761251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2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If you have additional concerns about </w:t>
                      </w:r>
                      <w:r w:rsidRPr="00A119CC">
                        <w:rPr>
                          <w:rFonts w:cs="CIDFont+F2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t>speech and language development</w:t>
                      </w:r>
                      <w:r w:rsidRPr="00A119CC">
                        <w:rPr>
                          <w:rFonts w:cs="CIDFont+F2"/>
                          <w:color w:val="000000"/>
                          <w:kern w:val="0"/>
                          <w:sz w:val="23"/>
                          <w:szCs w:val="23"/>
                        </w:rPr>
                        <w:t>, go to:</w:t>
                      </w:r>
                    </w:p>
                    <w:p w14:paraId="59D9A8B5" w14:textId="6FA7D993" w:rsidR="00761251" w:rsidRPr="00A119CC" w:rsidRDefault="00D00A85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2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hyperlink r:id="rId24" w:history="1">
                        <w:r w:rsidRPr="00E30648">
                          <w:rPr>
                            <w:rStyle w:val="Hyperlink"/>
                          </w:rPr>
                          <w:t>https://bedslutonchildrenshealth.nhs.uk/SLT/</w:t>
                        </w:r>
                      </w:hyperlink>
                      <w:r>
                        <w:t xml:space="preserve"> </w:t>
                      </w:r>
                    </w:p>
                    <w:p w14:paraId="3B0BE6BE" w14:textId="4AFFBCA1" w:rsidR="00761251" w:rsidRPr="00A119CC" w:rsidRDefault="00761251" w:rsidP="00761251">
                      <w:pPr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08E9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E14895" wp14:editId="0A381254">
                <wp:simplePos x="0" y="0"/>
                <wp:positionH relativeFrom="margin">
                  <wp:align>center</wp:align>
                </wp:positionH>
                <wp:positionV relativeFrom="paragraph">
                  <wp:posOffset>1430655</wp:posOffset>
                </wp:positionV>
                <wp:extent cx="7139940" cy="21526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94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1E59C" w14:textId="5BA65A2B" w:rsidR="00761251" w:rsidRPr="00A119CC" w:rsidRDefault="0097120B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2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If you have additional concerns about</w:t>
                            </w:r>
                            <w:r w:rsidR="00FA04A0"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119CC">
                              <w:rPr>
                                <w:rFonts w:cs="CIDFont+F2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neurodevelopmen</w:t>
                            </w:r>
                            <w:r w:rsidR="007608E9">
                              <w:rPr>
                                <w:rFonts w:cs="CIDFont+F2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t</w:t>
                            </w:r>
                            <w:r w:rsidRPr="00A119CC">
                              <w:rPr>
                                <w:rFonts w:cs="CIDFont+F2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58C03AF7" w14:textId="77777777" w:rsidR="0097120B" w:rsidRPr="00A119CC" w:rsidRDefault="0097120B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2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4D098816" w14:textId="15594C3E" w:rsidR="0097120B" w:rsidRPr="00A119CC" w:rsidRDefault="0097120B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For children and young </w:t>
                            </w:r>
                            <w:proofErr w:type="gramStart"/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people</w:t>
                            </w:r>
                            <w:proofErr w:type="gramEnd"/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up</w:t>
                            </w:r>
                            <w:r w:rsidR="007A216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to</w:t>
                            </w: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66CCB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and including </w:t>
                            </w: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the age o</w:t>
                            </w:r>
                            <w:r w:rsidRPr="00B66CCB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f 1</w:t>
                            </w:r>
                            <w:r w:rsidR="00DB1764" w:rsidRPr="00B66CCB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2</w:t>
                            </w:r>
                            <w:r w:rsidR="006F6D18"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where there are concerns about autism and for concerns about ADHD</w:t>
                            </w: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go to:</w:t>
                            </w:r>
                          </w:p>
                          <w:p w14:paraId="6C2F7CE6" w14:textId="6D633B2F" w:rsidR="00761251" w:rsidRPr="00A119CC" w:rsidRDefault="00D00A85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2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hyperlink r:id="rId25" w:history="1">
                              <w:r w:rsidRPr="00E30648">
                                <w:rPr>
                                  <w:rStyle w:val="Hyperlink"/>
                                </w:rPr>
                                <w:t>https://bedslutonchildrenshealth.nhs.uk/paediatrics/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5D882AA" w14:textId="77777777" w:rsidR="0097120B" w:rsidRPr="00A119CC" w:rsidRDefault="0097120B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401CB154" w14:textId="2A29A606" w:rsidR="0097120B" w:rsidRPr="00A119CC" w:rsidRDefault="0097120B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For children and young people </w:t>
                            </w:r>
                            <w:proofErr w:type="gramStart"/>
                            <w:r w:rsidRPr="00B66CCB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age</w:t>
                            </w:r>
                            <w:proofErr w:type="gramEnd"/>
                            <w:r w:rsidRPr="00B66CCB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13</w:t>
                            </w:r>
                            <w:r w:rsidR="00B66CCB" w:rsidRPr="00B66CCB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and over</w:t>
                            </w: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F6D18"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where there are concerns about autism, </w:t>
                            </w: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go to:</w:t>
                            </w:r>
                          </w:p>
                          <w:p w14:paraId="15879E89" w14:textId="0CA43774" w:rsidR="00761251" w:rsidRPr="00A119CC" w:rsidRDefault="00761251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hyperlink r:id="rId26" w:history="1">
                              <w:r w:rsidRPr="00A119CC">
                                <w:rPr>
                                  <w:rStyle w:val="Hyperlink"/>
                                  <w:rFonts w:cs="CIDFont+F1"/>
                                  <w:kern w:val="0"/>
                                  <w:sz w:val="23"/>
                                  <w:szCs w:val="23"/>
                                </w:rPr>
                                <w:t>https://www.elft.nhs.uk/services/north-bedfordshire-camhs</w:t>
                              </w:r>
                            </w:hyperlink>
                          </w:p>
                          <w:p w14:paraId="0CF8E817" w14:textId="1F360BEF" w:rsidR="00761251" w:rsidRPr="00A119CC" w:rsidRDefault="00761251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hyperlink r:id="rId27" w:history="1">
                              <w:r w:rsidRPr="00A119CC">
                                <w:rPr>
                                  <w:rStyle w:val="Hyperlink"/>
                                  <w:rFonts w:cs="CIDFont+F1"/>
                                  <w:kern w:val="0"/>
                                  <w:sz w:val="23"/>
                                  <w:szCs w:val="23"/>
                                </w:rPr>
                                <w:t>https://www.elft.nhs.uk/services/camhs-south-bedfordshire-and-luton</w:t>
                              </w:r>
                            </w:hyperlink>
                          </w:p>
                          <w:p w14:paraId="2B7BBCD8" w14:textId="77777777" w:rsidR="0097120B" w:rsidRPr="00A119CC" w:rsidRDefault="0097120B" w:rsidP="0097120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1B30C9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52EC5EC8" w14:textId="5AC9705A" w:rsidR="007A216C" w:rsidRPr="00A119CC" w:rsidRDefault="0097120B" w:rsidP="0097120B">
                            <w:pPr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A119CC"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  <w:t>(referrals for community pa</w:t>
                            </w:r>
                            <w:r w:rsidR="00736CAD" w:rsidRPr="00A119CC"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  <w:t>e</w:t>
                            </w:r>
                            <w:r w:rsidRPr="00A119CC"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  <w:t>d</w:t>
                            </w:r>
                            <w:r w:rsidR="00476130"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  <w:t>i</w:t>
                            </w:r>
                            <w:r w:rsidRPr="00A119CC"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  <w:t>atrics must be made by a professional</w:t>
                            </w:r>
                            <w:r w:rsidR="00C83682">
                              <w:rPr>
                                <w:rFonts w:cs="CIDFont+F3"/>
                                <w:color w:val="404040"/>
                                <w:kern w:val="0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4895" id="_x0000_s1032" type="#_x0000_t202" style="position:absolute;left:0;text-align:left;margin-left:0;margin-top:112.65pt;width:562.2pt;height:169.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">
                <v:textbox>
                  <w:txbxContent>
                    <w:p w14:paraId="4301E59C" w14:textId="5BA65A2B" w:rsidR="00761251" w:rsidRPr="00A119CC" w:rsidRDefault="0097120B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2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If you have additional concerns about</w:t>
                      </w:r>
                      <w:r w:rsidR="00FA04A0"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A119CC">
                        <w:rPr>
                          <w:rFonts w:cs="CIDFont+F2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t>neurodevelopmen</w:t>
                      </w:r>
                      <w:r w:rsidR="007608E9">
                        <w:rPr>
                          <w:rFonts w:cs="CIDFont+F2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t>t</w:t>
                      </w:r>
                      <w:r w:rsidRPr="00A119CC">
                        <w:rPr>
                          <w:rFonts w:cs="CIDFont+F2"/>
                          <w:color w:val="000000"/>
                          <w:kern w:val="0"/>
                          <w:sz w:val="23"/>
                          <w:szCs w:val="23"/>
                        </w:rPr>
                        <w:t>:</w:t>
                      </w:r>
                    </w:p>
                    <w:p w14:paraId="58C03AF7" w14:textId="77777777" w:rsidR="0097120B" w:rsidRPr="00A119CC" w:rsidRDefault="0097120B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2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14:paraId="4D098816" w14:textId="15594C3E" w:rsidR="0097120B" w:rsidRPr="00A119CC" w:rsidRDefault="0097120B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For children and young </w:t>
                      </w:r>
                      <w:proofErr w:type="gramStart"/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people</w:t>
                      </w:r>
                      <w:proofErr w:type="gramEnd"/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up</w:t>
                      </w:r>
                      <w:r w:rsidR="007A216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to</w:t>
                      </w: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="00B66CCB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and including </w:t>
                      </w: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the age o</w:t>
                      </w:r>
                      <w:r w:rsidRPr="00B66CCB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f 1</w:t>
                      </w:r>
                      <w:r w:rsidR="00DB1764" w:rsidRPr="00B66CCB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2</w:t>
                      </w:r>
                      <w:r w:rsidR="006F6D18"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where there are concerns about autism and for concerns about ADHD</w:t>
                      </w: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go to:</w:t>
                      </w:r>
                    </w:p>
                    <w:p w14:paraId="6C2F7CE6" w14:textId="6D633B2F" w:rsidR="00761251" w:rsidRPr="00A119CC" w:rsidRDefault="00D00A85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2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hyperlink r:id="rId28" w:history="1">
                        <w:r w:rsidRPr="00E30648">
                          <w:rPr>
                            <w:rStyle w:val="Hyperlink"/>
                          </w:rPr>
                          <w:t>https://bedslutonchildrenshealth.nhs.uk/paediatrics/</w:t>
                        </w:r>
                      </w:hyperlink>
                      <w:r>
                        <w:t xml:space="preserve"> </w:t>
                      </w:r>
                    </w:p>
                    <w:p w14:paraId="45D882AA" w14:textId="77777777" w:rsidR="0097120B" w:rsidRPr="00A119CC" w:rsidRDefault="0097120B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14:paraId="401CB154" w14:textId="2A29A606" w:rsidR="0097120B" w:rsidRPr="00A119CC" w:rsidRDefault="0097120B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For children and young people </w:t>
                      </w:r>
                      <w:proofErr w:type="gramStart"/>
                      <w:r w:rsidRPr="00B66CCB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age</w:t>
                      </w:r>
                      <w:proofErr w:type="gramEnd"/>
                      <w:r w:rsidRPr="00B66CCB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13</w:t>
                      </w:r>
                      <w:r w:rsidR="00B66CCB" w:rsidRPr="00B66CCB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and over</w:t>
                      </w: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="006F6D18"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where there are concerns about autism, </w:t>
                      </w: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go to:</w:t>
                      </w:r>
                    </w:p>
                    <w:p w14:paraId="15879E89" w14:textId="0CA43774" w:rsidR="00761251" w:rsidRPr="00A119CC" w:rsidRDefault="00761251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hyperlink r:id="rId29" w:history="1">
                        <w:r w:rsidRPr="00A119CC">
                          <w:rPr>
                            <w:rStyle w:val="Hyperlink"/>
                            <w:rFonts w:cs="CIDFont+F1"/>
                            <w:kern w:val="0"/>
                            <w:sz w:val="23"/>
                            <w:szCs w:val="23"/>
                          </w:rPr>
                          <w:t>https://www.elft.nhs.uk/services/north-bedfordshire-camhs</w:t>
                        </w:r>
                      </w:hyperlink>
                    </w:p>
                    <w:p w14:paraId="0CF8E817" w14:textId="1F360BEF" w:rsidR="00761251" w:rsidRPr="00A119CC" w:rsidRDefault="00761251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hyperlink r:id="rId30" w:history="1">
                        <w:r w:rsidRPr="00A119CC">
                          <w:rPr>
                            <w:rStyle w:val="Hyperlink"/>
                            <w:rFonts w:cs="CIDFont+F1"/>
                            <w:kern w:val="0"/>
                            <w:sz w:val="23"/>
                            <w:szCs w:val="23"/>
                          </w:rPr>
                          <w:t>https://www.elft.nhs.uk/services/camhs-south-bedfordshire-and-luton</w:t>
                        </w:r>
                      </w:hyperlink>
                    </w:p>
                    <w:p w14:paraId="2B7BBCD8" w14:textId="77777777" w:rsidR="0097120B" w:rsidRPr="00A119CC" w:rsidRDefault="0097120B" w:rsidP="0097120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1B30C9"/>
                          <w:kern w:val="0"/>
                          <w:sz w:val="23"/>
                          <w:szCs w:val="23"/>
                        </w:rPr>
                      </w:pPr>
                    </w:p>
                    <w:p w14:paraId="52EC5EC8" w14:textId="5AC9705A" w:rsidR="007A216C" w:rsidRPr="00A119CC" w:rsidRDefault="0097120B" w:rsidP="0097120B">
                      <w:pPr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</w:pPr>
                      <w:r w:rsidRPr="00A119CC"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  <w:t>(referrals for community pa</w:t>
                      </w:r>
                      <w:r w:rsidR="00736CAD" w:rsidRPr="00A119CC"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  <w:t>e</w:t>
                      </w:r>
                      <w:r w:rsidRPr="00A119CC"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  <w:t>d</w:t>
                      </w:r>
                      <w:r w:rsidR="00476130"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  <w:t>i</w:t>
                      </w:r>
                      <w:r w:rsidRPr="00A119CC"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  <w:t>atrics must be made by a professional</w:t>
                      </w:r>
                      <w:r w:rsidR="00C83682">
                        <w:rPr>
                          <w:rFonts w:cs="CIDFont+F3"/>
                          <w:color w:val="404040"/>
                          <w:kern w:val="0"/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216C" w:rsidRPr="007608E9">
        <w:rPr>
          <w:rFonts w:ascii="Times New Roman" w:hAnsi="Times New Roman" w:cs="Times New Roman"/>
          <w:b/>
          <w:bCs/>
          <w:noProof/>
          <w:kern w:val="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15BF152" wp14:editId="2CA69B4F">
                <wp:simplePos x="0" y="0"/>
                <wp:positionH relativeFrom="margin">
                  <wp:posOffset>-285115</wp:posOffset>
                </wp:positionH>
                <wp:positionV relativeFrom="paragraph">
                  <wp:posOffset>347345</wp:posOffset>
                </wp:positionV>
                <wp:extent cx="7160895" cy="1033145"/>
                <wp:effectExtent l="0" t="0" r="14605" b="8255"/>
                <wp:wrapSquare wrapText="bothSides"/>
                <wp:docPr id="448582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089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AF0D" w14:textId="410EEE2E" w:rsidR="00761251" w:rsidRPr="00A119CC" w:rsidRDefault="001C24B2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A119CC">
                              <w:rPr>
                                <w:rFonts w:eastAsia="Times New Roman"/>
                                <w:color w:val="000000"/>
                              </w:rPr>
                              <w:t xml:space="preserve">If you have additional concerns about </w:t>
                            </w:r>
                            <w:r w:rsidRPr="00A119CC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</w:rPr>
                              <w:t>anxiety and other mental health problems</w:t>
                            </w:r>
                            <w:r w:rsidRPr="00A119CC">
                              <w:rPr>
                                <w:rFonts w:eastAsia="Times New Roman"/>
                                <w:color w:val="000000"/>
                              </w:rPr>
                              <w:t xml:space="preserve">. Seek advice from </w:t>
                            </w:r>
                            <w:r w:rsidR="00FA04A0" w:rsidRPr="00A119CC">
                              <w:rPr>
                                <w:rFonts w:eastAsia="Times New Roman"/>
                                <w:color w:val="000000"/>
                              </w:rPr>
                              <w:t xml:space="preserve">the </w:t>
                            </w:r>
                            <w:r w:rsidRPr="00A119CC">
                              <w:rPr>
                                <w:rFonts w:eastAsia="Times New Roman"/>
                                <w:color w:val="000000"/>
                              </w:rPr>
                              <w:t xml:space="preserve">mental health in </w:t>
                            </w:r>
                            <w:proofErr w:type="gramStart"/>
                            <w:r w:rsidRPr="00A119CC">
                              <w:rPr>
                                <w:rFonts w:eastAsia="Times New Roman"/>
                                <w:color w:val="000000"/>
                              </w:rPr>
                              <w:t>schools</w:t>
                            </w:r>
                            <w:proofErr w:type="gramEnd"/>
                            <w:r w:rsidRPr="00A119CC">
                              <w:rPr>
                                <w:rFonts w:eastAsia="Times New Roman"/>
                                <w:color w:val="000000"/>
                              </w:rPr>
                              <w:t xml:space="preserve"> team/ schools practitioners </w:t>
                            </w:r>
                            <w:r w:rsidR="007A216C">
                              <w:rPr>
                                <w:rFonts w:eastAsia="Times New Roman"/>
                                <w:color w:val="000000"/>
                              </w:rPr>
                              <w:t xml:space="preserve">(if available at your school) </w:t>
                            </w:r>
                            <w:r w:rsidRPr="00A119CC">
                              <w:rPr>
                                <w:rFonts w:eastAsia="Times New Roman"/>
                                <w:color w:val="000000"/>
                              </w:rPr>
                              <w:t xml:space="preserve">and then core CAMHS for </w:t>
                            </w:r>
                            <w:r w:rsidRPr="00A119CC">
                              <w:rPr>
                                <w:rFonts w:cs="CIDFont+F1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significant</w:t>
                            </w:r>
                            <w:r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61251" w:rsidRPr="00A119CC">
                              <w:rPr>
                                <w:rFonts w:cs="CIDFont+F1"/>
                                <w:b/>
                                <w:bCs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anxiety and or any other mental health needs</w:t>
                            </w:r>
                            <w:r w:rsidR="00761251" w:rsidRPr="00A119CC"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3F10C1BD" w14:textId="49A31FB7" w:rsidR="00761251" w:rsidRPr="00A119CC" w:rsidRDefault="00761251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hyperlink r:id="rId31" w:history="1">
                              <w:r w:rsidRPr="00A119CC">
                                <w:rPr>
                                  <w:rStyle w:val="Hyperlink"/>
                                  <w:rFonts w:cs="CIDFont+F1"/>
                                  <w:kern w:val="0"/>
                                  <w:sz w:val="23"/>
                                  <w:szCs w:val="23"/>
                                </w:rPr>
                                <w:t>https://www.elft.nhs.uk/services/north-bedfordshire-camhs</w:t>
                              </w:r>
                            </w:hyperlink>
                          </w:p>
                          <w:p w14:paraId="1C551F1D" w14:textId="3C556DA5" w:rsidR="00761251" w:rsidRPr="00A119CC" w:rsidRDefault="00761251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cs="CIDFont+F1"/>
                                <w:kern w:val="0"/>
                                <w:sz w:val="23"/>
                                <w:szCs w:val="23"/>
                              </w:rPr>
                            </w:pPr>
                            <w:hyperlink r:id="rId32" w:history="1">
                              <w:r w:rsidRPr="00A119CC">
                                <w:rPr>
                                  <w:rStyle w:val="Hyperlink"/>
                                  <w:rFonts w:cs="CIDFont+F1"/>
                                  <w:kern w:val="0"/>
                                  <w:sz w:val="23"/>
                                  <w:szCs w:val="23"/>
                                </w:rPr>
                                <w:t>https://www.elft.nhs.uk/services/camhs-south-bedfordshire-and-luton</w:t>
                              </w:r>
                            </w:hyperlink>
                          </w:p>
                          <w:p w14:paraId="2124931E" w14:textId="77777777" w:rsidR="001C24B2" w:rsidRPr="00A119CC" w:rsidRDefault="001C24B2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cs="CIDFont+F1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5E52DFA0" w14:textId="77777777" w:rsidR="001C24B2" w:rsidRPr="00A119CC" w:rsidRDefault="001C24B2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Style w:val="Hyperlink"/>
                                <w:rFonts w:cs="CIDFont+F1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10D46E29" w14:textId="77777777" w:rsidR="001C24B2" w:rsidRPr="00A119CC" w:rsidRDefault="001C24B2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57093171" w14:textId="77777777" w:rsidR="00761251" w:rsidRPr="00A119CC" w:rsidRDefault="00761251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14:paraId="5C257933" w14:textId="77777777" w:rsidR="00761251" w:rsidRPr="00A119CC" w:rsidRDefault="00761251" w:rsidP="0076125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IDFont+F1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BF152" id="_x0000_s1033" type="#_x0000_t202" style="position:absolute;left:0;text-align:left;margin-left:-22.45pt;margin-top:27.35pt;width:563.85pt;height:81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">
                <v:textbox>
                  <w:txbxContent>
                    <w:p w14:paraId="5C0FAF0D" w14:textId="410EEE2E" w:rsidR="00761251" w:rsidRPr="00A119CC" w:rsidRDefault="001C24B2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A119CC">
                        <w:rPr>
                          <w:rFonts w:eastAsia="Times New Roman"/>
                          <w:color w:val="000000"/>
                        </w:rPr>
                        <w:t xml:space="preserve">If you have additional concerns about </w:t>
                      </w:r>
                      <w:r w:rsidRPr="00A119CC">
                        <w:rPr>
                          <w:rFonts w:eastAsia="Times New Roman"/>
                          <w:b/>
                          <w:bCs/>
                          <w:color w:val="000000"/>
                        </w:rPr>
                        <w:t>anxiety and other mental health problems</w:t>
                      </w:r>
                      <w:r w:rsidRPr="00A119CC">
                        <w:rPr>
                          <w:rFonts w:eastAsia="Times New Roman"/>
                          <w:color w:val="000000"/>
                        </w:rPr>
                        <w:t xml:space="preserve">. Seek advice from </w:t>
                      </w:r>
                      <w:r w:rsidR="00FA04A0" w:rsidRPr="00A119CC">
                        <w:rPr>
                          <w:rFonts w:eastAsia="Times New Roman"/>
                          <w:color w:val="000000"/>
                        </w:rPr>
                        <w:t xml:space="preserve">the </w:t>
                      </w:r>
                      <w:r w:rsidRPr="00A119CC">
                        <w:rPr>
                          <w:rFonts w:eastAsia="Times New Roman"/>
                          <w:color w:val="000000"/>
                        </w:rPr>
                        <w:t xml:space="preserve">mental health in </w:t>
                      </w:r>
                      <w:proofErr w:type="gramStart"/>
                      <w:r w:rsidRPr="00A119CC">
                        <w:rPr>
                          <w:rFonts w:eastAsia="Times New Roman"/>
                          <w:color w:val="000000"/>
                        </w:rPr>
                        <w:t>schools</w:t>
                      </w:r>
                      <w:proofErr w:type="gramEnd"/>
                      <w:r w:rsidRPr="00A119CC">
                        <w:rPr>
                          <w:rFonts w:eastAsia="Times New Roman"/>
                          <w:color w:val="000000"/>
                        </w:rPr>
                        <w:t xml:space="preserve"> team/ schools practitioners </w:t>
                      </w:r>
                      <w:r w:rsidR="007A216C">
                        <w:rPr>
                          <w:rFonts w:eastAsia="Times New Roman"/>
                          <w:color w:val="000000"/>
                        </w:rPr>
                        <w:t xml:space="preserve">(if available at your school) </w:t>
                      </w:r>
                      <w:r w:rsidRPr="00A119CC">
                        <w:rPr>
                          <w:rFonts w:eastAsia="Times New Roman"/>
                          <w:color w:val="000000"/>
                        </w:rPr>
                        <w:t xml:space="preserve">and then core CAMHS for </w:t>
                      </w:r>
                      <w:r w:rsidRPr="00A119CC">
                        <w:rPr>
                          <w:rFonts w:cs="CIDFont+F1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t>significant</w:t>
                      </w:r>
                      <w:r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="00761251" w:rsidRPr="00A119CC">
                        <w:rPr>
                          <w:rFonts w:cs="CIDFont+F1"/>
                          <w:b/>
                          <w:bCs/>
                          <w:color w:val="000000"/>
                          <w:kern w:val="0"/>
                          <w:sz w:val="23"/>
                          <w:szCs w:val="23"/>
                        </w:rPr>
                        <w:t>anxiety and or any other mental health needs</w:t>
                      </w:r>
                      <w:r w:rsidR="00761251" w:rsidRPr="00A119CC"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  <w:t>:</w:t>
                      </w:r>
                    </w:p>
                    <w:p w14:paraId="3F10C1BD" w14:textId="49A31FB7" w:rsidR="00761251" w:rsidRPr="00A119CC" w:rsidRDefault="00761251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hyperlink r:id="rId33" w:history="1">
                        <w:r w:rsidRPr="00A119CC">
                          <w:rPr>
                            <w:rStyle w:val="Hyperlink"/>
                            <w:rFonts w:cs="CIDFont+F1"/>
                            <w:kern w:val="0"/>
                            <w:sz w:val="23"/>
                            <w:szCs w:val="23"/>
                          </w:rPr>
                          <w:t>https://www.elft.nhs.uk/services/north-bedfordshire-camhs</w:t>
                        </w:r>
                      </w:hyperlink>
                    </w:p>
                    <w:p w14:paraId="1C551F1D" w14:textId="3C556DA5" w:rsidR="00761251" w:rsidRPr="00A119CC" w:rsidRDefault="00761251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cs="CIDFont+F1"/>
                          <w:kern w:val="0"/>
                          <w:sz w:val="23"/>
                          <w:szCs w:val="23"/>
                        </w:rPr>
                      </w:pPr>
                      <w:hyperlink r:id="rId34" w:history="1">
                        <w:r w:rsidRPr="00A119CC">
                          <w:rPr>
                            <w:rStyle w:val="Hyperlink"/>
                            <w:rFonts w:cs="CIDFont+F1"/>
                            <w:kern w:val="0"/>
                            <w:sz w:val="23"/>
                            <w:szCs w:val="23"/>
                          </w:rPr>
                          <w:t>https://www.elft.nhs.uk/services/camhs-south-bedfordshire-and-luton</w:t>
                        </w:r>
                      </w:hyperlink>
                    </w:p>
                    <w:p w14:paraId="2124931E" w14:textId="77777777" w:rsidR="001C24B2" w:rsidRPr="00A119CC" w:rsidRDefault="001C24B2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cs="CIDFont+F1"/>
                          <w:kern w:val="0"/>
                          <w:sz w:val="23"/>
                          <w:szCs w:val="23"/>
                        </w:rPr>
                      </w:pPr>
                    </w:p>
                    <w:p w14:paraId="5E52DFA0" w14:textId="77777777" w:rsidR="001C24B2" w:rsidRPr="00A119CC" w:rsidRDefault="001C24B2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Style w:val="Hyperlink"/>
                          <w:rFonts w:cs="CIDFont+F1"/>
                          <w:kern w:val="0"/>
                          <w:sz w:val="23"/>
                          <w:szCs w:val="23"/>
                        </w:rPr>
                      </w:pPr>
                    </w:p>
                    <w:p w14:paraId="10D46E29" w14:textId="77777777" w:rsidR="001C24B2" w:rsidRPr="00A119CC" w:rsidRDefault="001C24B2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14:paraId="57093171" w14:textId="77777777" w:rsidR="00761251" w:rsidRPr="00A119CC" w:rsidRDefault="00761251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14:paraId="5C257933" w14:textId="77777777" w:rsidR="00761251" w:rsidRPr="00A119CC" w:rsidRDefault="00761251" w:rsidP="0076125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IDFont+F1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118">
        <w:rPr>
          <w:b/>
          <w:bCs/>
          <w:sz w:val="24"/>
          <w:szCs w:val="24"/>
        </w:rPr>
        <w:t>Additional concerns</w:t>
      </w:r>
    </w:p>
    <w:p w14:paraId="7E8DFDE1" w14:textId="3483A0FD" w:rsidR="00FA04A0" w:rsidRPr="007608E9" w:rsidRDefault="00FA04A0" w:rsidP="00FA04A0">
      <w:pPr>
        <w:pStyle w:val="NoSpacing"/>
        <w:jc w:val="center"/>
        <w:rPr>
          <w:b/>
          <w:bCs/>
          <w:sz w:val="24"/>
          <w:szCs w:val="24"/>
        </w:rPr>
      </w:pPr>
      <w:r w:rsidRPr="007608E9">
        <w:rPr>
          <w:b/>
          <w:bCs/>
          <w:sz w:val="24"/>
          <w:szCs w:val="24"/>
        </w:rPr>
        <w:t>Resources</w:t>
      </w:r>
    </w:p>
    <w:p w14:paraId="5CFA21EB" w14:textId="77777777" w:rsidR="00FA04A0" w:rsidRPr="007608E9" w:rsidRDefault="00FA04A0" w:rsidP="00FA04A0">
      <w:pPr>
        <w:pStyle w:val="NoSpacing"/>
        <w:rPr>
          <w:b/>
          <w:bCs/>
          <w:sz w:val="24"/>
          <w:szCs w:val="24"/>
          <w:u w:val="single"/>
        </w:rPr>
      </w:pPr>
    </w:p>
    <w:p w14:paraId="5222D425" w14:textId="6B61D347" w:rsidR="00FA04A0" w:rsidRPr="007608E9" w:rsidRDefault="00FA04A0" w:rsidP="00FA04A0">
      <w:pPr>
        <w:pStyle w:val="NoSpacing"/>
        <w:rPr>
          <w:b/>
          <w:bCs/>
          <w:sz w:val="24"/>
          <w:szCs w:val="24"/>
          <w:u w:val="single"/>
        </w:rPr>
      </w:pPr>
      <w:r w:rsidRPr="007608E9">
        <w:rPr>
          <w:b/>
          <w:bCs/>
          <w:sz w:val="24"/>
          <w:szCs w:val="24"/>
          <w:u w:val="single"/>
        </w:rPr>
        <w:t>Selective</w:t>
      </w:r>
      <w:r w:rsidR="00967283">
        <w:rPr>
          <w:b/>
          <w:bCs/>
          <w:sz w:val="24"/>
          <w:szCs w:val="24"/>
          <w:u w:val="single"/>
        </w:rPr>
        <w:t>/ situational</w:t>
      </w:r>
      <w:r w:rsidRPr="007608E9">
        <w:rPr>
          <w:b/>
          <w:bCs/>
          <w:sz w:val="24"/>
          <w:szCs w:val="24"/>
          <w:u w:val="single"/>
        </w:rPr>
        <w:t xml:space="preserve"> mutism </w:t>
      </w:r>
    </w:p>
    <w:p w14:paraId="6182C590" w14:textId="0110F8F0" w:rsidR="005524FA" w:rsidRPr="007608E9" w:rsidRDefault="005524FA" w:rsidP="00FA04A0">
      <w:pPr>
        <w:pStyle w:val="NoSpacing"/>
        <w:rPr>
          <w:sz w:val="24"/>
          <w:szCs w:val="24"/>
        </w:rPr>
      </w:pPr>
      <w:r w:rsidRPr="007608E9">
        <w:rPr>
          <w:sz w:val="24"/>
          <w:szCs w:val="24"/>
        </w:rPr>
        <w:t>Selective Mutism Information &amp; Research Association</w:t>
      </w:r>
    </w:p>
    <w:p w14:paraId="189ABB08" w14:textId="3C7BAC25" w:rsidR="005524FA" w:rsidRPr="007608E9" w:rsidRDefault="005524FA" w:rsidP="00FA04A0">
      <w:pPr>
        <w:pStyle w:val="NoSpacing"/>
        <w:rPr>
          <w:sz w:val="24"/>
          <w:szCs w:val="24"/>
        </w:rPr>
      </w:pPr>
      <w:hyperlink r:id="rId35" w:history="1">
        <w:r w:rsidRPr="007608E9">
          <w:rPr>
            <w:rStyle w:val="Hyperlink"/>
            <w:sz w:val="24"/>
            <w:szCs w:val="24"/>
          </w:rPr>
          <w:t>https://www.selectivemutism.org.uk/</w:t>
        </w:r>
      </w:hyperlink>
    </w:p>
    <w:p w14:paraId="11523E48" w14:textId="77777777" w:rsidR="005524FA" w:rsidRPr="007608E9" w:rsidRDefault="005524FA" w:rsidP="00FA04A0">
      <w:pPr>
        <w:pStyle w:val="NoSpacing"/>
        <w:rPr>
          <w:sz w:val="24"/>
          <w:szCs w:val="24"/>
        </w:rPr>
      </w:pPr>
    </w:p>
    <w:p w14:paraId="3684B4DF" w14:textId="76330646" w:rsidR="005524FA" w:rsidRPr="007608E9" w:rsidRDefault="005524FA" w:rsidP="00FA04A0">
      <w:pPr>
        <w:pStyle w:val="NoSpacing"/>
        <w:rPr>
          <w:sz w:val="24"/>
          <w:szCs w:val="24"/>
        </w:rPr>
      </w:pPr>
      <w:r w:rsidRPr="007608E9">
        <w:rPr>
          <w:sz w:val="24"/>
          <w:szCs w:val="24"/>
        </w:rPr>
        <w:t>The Selective Mutism Resource Manual</w:t>
      </w:r>
    </w:p>
    <w:p w14:paraId="731245E9" w14:textId="494EF047" w:rsidR="005524FA" w:rsidRPr="007608E9" w:rsidRDefault="00961118" w:rsidP="00FA04A0">
      <w:pPr>
        <w:pStyle w:val="NoSpacing"/>
        <w:rPr>
          <w:sz w:val="24"/>
          <w:szCs w:val="24"/>
        </w:rPr>
      </w:pPr>
      <w:hyperlink r:id="rId36" w:history="1">
        <w:r>
          <w:rPr>
            <w:rStyle w:val="Hyperlink"/>
            <w:sz w:val="24"/>
            <w:szCs w:val="24"/>
          </w:rPr>
          <w:t>The-Selective-Mutism-Resource-Manual-2nd-Edition</w:t>
        </w:r>
      </w:hyperlink>
    </w:p>
    <w:p w14:paraId="4A0701D4" w14:textId="77777777" w:rsidR="005524FA" w:rsidRPr="007608E9" w:rsidRDefault="005524FA" w:rsidP="00FA04A0">
      <w:pPr>
        <w:pStyle w:val="NoSpacing"/>
        <w:rPr>
          <w:sz w:val="24"/>
          <w:szCs w:val="24"/>
        </w:rPr>
      </w:pPr>
    </w:p>
    <w:p w14:paraId="5DAF60B1" w14:textId="27FE7327" w:rsidR="00767B8F" w:rsidRPr="007608E9" w:rsidRDefault="005524FA" w:rsidP="00FA04A0">
      <w:pPr>
        <w:pStyle w:val="NoSpacing"/>
        <w:rPr>
          <w:sz w:val="24"/>
          <w:szCs w:val="24"/>
        </w:rPr>
      </w:pPr>
      <w:r w:rsidRPr="007608E9">
        <w:rPr>
          <w:sz w:val="24"/>
          <w:szCs w:val="24"/>
        </w:rPr>
        <w:t>The Selective Mutism Workbook for Parents and Professionals: Small steps, Big Changes</w:t>
      </w:r>
    </w:p>
    <w:p w14:paraId="3BCB3E40" w14:textId="69FB33A0" w:rsidR="005524FA" w:rsidRDefault="00961118" w:rsidP="00FA04A0">
      <w:pPr>
        <w:pStyle w:val="NoSpacing"/>
        <w:rPr>
          <w:rStyle w:val="Hyperlink"/>
          <w:sz w:val="24"/>
          <w:szCs w:val="24"/>
        </w:rPr>
      </w:pPr>
      <w:hyperlink r:id="rId37" w:history="1">
        <w:r>
          <w:rPr>
            <w:rStyle w:val="Hyperlink"/>
            <w:sz w:val="24"/>
            <w:szCs w:val="24"/>
          </w:rPr>
          <w:t>Parent and professional workbook</w:t>
        </w:r>
      </w:hyperlink>
    </w:p>
    <w:p w14:paraId="1A9DBD76" w14:textId="77777777" w:rsidR="008D18DE" w:rsidRDefault="008D18DE" w:rsidP="00FA04A0">
      <w:pPr>
        <w:pStyle w:val="NoSpacing"/>
        <w:rPr>
          <w:rStyle w:val="Hyperlink"/>
          <w:sz w:val="24"/>
          <w:szCs w:val="24"/>
        </w:rPr>
      </w:pPr>
    </w:p>
    <w:p w14:paraId="11DEAAD6" w14:textId="27131301" w:rsidR="00E2229C" w:rsidRDefault="00E2229C" w:rsidP="00FA04A0">
      <w:pPr>
        <w:pStyle w:val="NoSpacing"/>
        <w:rPr>
          <w:color w:val="467886" w:themeColor="hyperlink"/>
          <w:sz w:val="24"/>
          <w:szCs w:val="24"/>
          <w:u w:val="single"/>
        </w:rPr>
      </w:pPr>
      <w:hyperlink r:id="rId38" w:history="1">
        <w:r w:rsidRPr="00E2229C">
          <w:rPr>
            <w:rStyle w:val="Hyperlink"/>
            <w:sz w:val="24"/>
            <w:szCs w:val="24"/>
          </w:rPr>
          <w:t>Info: Do's &amp; Don'ts at Pre and Primary School - SMIRA (selectivemutism.org.uk)</w:t>
        </w:r>
      </w:hyperlink>
    </w:p>
    <w:p w14:paraId="170B149C" w14:textId="77777777" w:rsidR="00E2229C" w:rsidRDefault="00E2229C" w:rsidP="00FA04A0">
      <w:pPr>
        <w:pStyle w:val="NoSpacing"/>
        <w:rPr>
          <w:color w:val="467886" w:themeColor="hyperlink"/>
          <w:sz w:val="24"/>
          <w:szCs w:val="24"/>
          <w:u w:val="single"/>
        </w:rPr>
      </w:pPr>
    </w:p>
    <w:p w14:paraId="06541C2F" w14:textId="720F9ABA" w:rsidR="00E2229C" w:rsidRDefault="00E2229C" w:rsidP="00FA04A0">
      <w:pPr>
        <w:pStyle w:val="NoSpacing"/>
        <w:rPr>
          <w:color w:val="467886" w:themeColor="hyperlink"/>
          <w:sz w:val="24"/>
          <w:szCs w:val="24"/>
          <w:u w:val="single"/>
        </w:rPr>
      </w:pPr>
      <w:hyperlink r:id="rId39" w:history="1">
        <w:r w:rsidRPr="00960ACD">
          <w:rPr>
            <w:rStyle w:val="Hyperlink"/>
            <w:sz w:val="24"/>
            <w:szCs w:val="24"/>
          </w:rPr>
          <w:t xml:space="preserve">Books | </w:t>
        </w:r>
        <w:proofErr w:type="spellStart"/>
        <w:r w:rsidRPr="00960ACD">
          <w:rPr>
            <w:rStyle w:val="Hyperlink"/>
            <w:sz w:val="24"/>
            <w:szCs w:val="24"/>
          </w:rPr>
          <w:t>confidentchildren</w:t>
        </w:r>
        <w:proofErr w:type="spellEnd"/>
      </w:hyperlink>
    </w:p>
    <w:p w14:paraId="78B7D222" w14:textId="77777777" w:rsidR="00960ACD" w:rsidRDefault="00960ACD" w:rsidP="00FA04A0">
      <w:pPr>
        <w:pStyle w:val="NoSpacing"/>
        <w:rPr>
          <w:color w:val="467886" w:themeColor="hyperlink"/>
          <w:sz w:val="24"/>
          <w:szCs w:val="24"/>
          <w:u w:val="single"/>
        </w:rPr>
      </w:pPr>
    </w:p>
    <w:p w14:paraId="45F9B211" w14:textId="24783A6D" w:rsidR="00960ACD" w:rsidRPr="00960ACD" w:rsidRDefault="00960ACD" w:rsidP="00960ACD">
      <w:pPr>
        <w:pStyle w:val="NoSpacing"/>
        <w:rPr>
          <w:color w:val="467886" w:themeColor="hyperlink"/>
          <w:sz w:val="24"/>
          <w:szCs w:val="24"/>
          <w:u w:val="single"/>
        </w:rPr>
      </w:pPr>
      <w:hyperlink r:id="rId40" w:history="1">
        <w:r w:rsidRPr="00960ACD">
          <w:rPr>
            <w:rStyle w:val="Hyperlink"/>
            <w:sz w:val="24"/>
            <w:szCs w:val="24"/>
          </w:rPr>
          <w:t>Can I tell you about Selective Mutism? | Jessica Kingsley Publishers - UK (jkp.com)</w:t>
        </w:r>
      </w:hyperlink>
    </w:p>
    <w:p w14:paraId="7CE9D0F9" w14:textId="77777777" w:rsidR="00960ACD" w:rsidRPr="00960ACD" w:rsidRDefault="00960ACD" w:rsidP="00960ACD">
      <w:pPr>
        <w:pStyle w:val="NoSpacing"/>
        <w:rPr>
          <w:color w:val="467886" w:themeColor="hyperlink"/>
          <w:sz w:val="24"/>
          <w:szCs w:val="24"/>
          <w:u w:val="single"/>
        </w:rPr>
      </w:pPr>
    </w:p>
    <w:p w14:paraId="4B4CA2A6" w14:textId="6C9F73C4" w:rsidR="00960ACD" w:rsidRPr="00960ACD" w:rsidRDefault="00960ACD" w:rsidP="00FA04A0">
      <w:pPr>
        <w:pStyle w:val="NoSpacing"/>
        <w:rPr>
          <w:color w:val="467886" w:themeColor="hyperlink"/>
          <w:sz w:val="24"/>
          <w:szCs w:val="24"/>
          <w:u w:val="single"/>
        </w:rPr>
      </w:pPr>
      <w:hyperlink r:id="rId41" w:history="1">
        <w:r w:rsidRPr="00960ACD">
          <w:rPr>
            <w:rStyle w:val="Hyperlink"/>
            <w:sz w:val="24"/>
            <w:szCs w:val="24"/>
          </w:rPr>
          <w:t>My Friend Daniel Doesn't Talk - 1st Edition - Sharon Longo - Routledge</w:t>
        </w:r>
      </w:hyperlink>
    </w:p>
    <w:p w14:paraId="70B7EE79" w14:textId="77777777" w:rsidR="00FA04A0" w:rsidRDefault="00FA04A0" w:rsidP="00FA04A0">
      <w:pPr>
        <w:pStyle w:val="NoSpacing"/>
        <w:rPr>
          <w:sz w:val="24"/>
          <w:szCs w:val="24"/>
        </w:rPr>
      </w:pPr>
    </w:p>
    <w:p w14:paraId="1BFC8F01" w14:textId="723E5C72" w:rsidR="00ED1B65" w:rsidRDefault="00961118" w:rsidP="00FA04A0">
      <w:pPr>
        <w:pStyle w:val="NoSpacing"/>
        <w:rPr>
          <w:sz w:val="24"/>
          <w:szCs w:val="24"/>
        </w:rPr>
      </w:pPr>
      <w:hyperlink r:id="rId42" w:history="1">
        <w:r w:rsidRPr="00961118">
          <w:rPr>
            <w:rStyle w:val="Hyperlink"/>
            <w:sz w:val="24"/>
            <w:szCs w:val="24"/>
          </w:rPr>
          <w:t>Bravery Grows — Brave Mighty Minds</w:t>
        </w:r>
      </w:hyperlink>
    </w:p>
    <w:p w14:paraId="773C8380" w14:textId="77777777" w:rsidR="00961118" w:rsidRPr="007608E9" w:rsidRDefault="00961118" w:rsidP="00FA04A0">
      <w:pPr>
        <w:pStyle w:val="NoSpacing"/>
        <w:rPr>
          <w:sz w:val="24"/>
          <w:szCs w:val="24"/>
        </w:rPr>
      </w:pPr>
    </w:p>
    <w:p w14:paraId="1F805E04" w14:textId="484F5606" w:rsidR="00AF7740" w:rsidRPr="007608E9" w:rsidRDefault="00AF7740" w:rsidP="00FA04A0">
      <w:pPr>
        <w:pStyle w:val="NoSpacing"/>
        <w:rPr>
          <w:b/>
          <w:bCs/>
          <w:sz w:val="24"/>
          <w:szCs w:val="24"/>
          <w:u w:val="single"/>
        </w:rPr>
      </w:pPr>
      <w:r w:rsidRPr="007608E9">
        <w:rPr>
          <w:b/>
          <w:bCs/>
          <w:sz w:val="24"/>
          <w:szCs w:val="24"/>
          <w:u w:val="single"/>
        </w:rPr>
        <w:t>Mental health support</w:t>
      </w:r>
    </w:p>
    <w:p w14:paraId="3CB57498" w14:textId="37E7E8A9" w:rsidR="00AF7740" w:rsidRPr="007608E9" w:rsidRDefault="00A119CC" w:rsidP="00FA04A0">
      <w:pPr>
        <w:pStyle w:val="NoSpacing"/>
        <w:rPr>
          <w:sz w:val="24"/>
          <w:szCs w:val="24"/>
        </w:rPr>
      </w:pPr>
      <w:hyperlink r:id="rId43" w:history="1">
        <w:r w:rsidRPr="007608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Emotional Wellbeing Resource CBC Local Offer</w:t>
        </w:r>
      </w:hyperlink>
    </w:p>
    <w:p w14:paraId="55274A8C" w14:textId="77777777" w:rsidR="007A216C" w:rsidRPr="007608E9" w:rsidRDefault="007A216C" w:rsidP="00FA04A0">
      <w:pPr>
        <w:pStyle w:val="NoSpacing"/>
        <w:rPr>
          <w:sz w:val="24"/>
          <w:szCs w:val="24"/>
        </w:rPr>
      </w:pPr>
    </w:p>
    <w:p w14:paraId="7CC910C1" w14:textId="30A8C200" w:rsidR="007A216C" w:rsidRPr="007608E9" w:rsidRDefault="00A119CC" w:rsidP="00FA04A0">
      <w:pPr>
        <w:pStyle w:val="NoSpacing"/>
        <w:rPr>
          <w:sz w:val="24"/>
          <w:szCs w:val="24"/>
        </w:rPr>
      </w:pPr>
      <w:hyperlink r:id="rId44" w:history="1">
        <w:r w:rsidRPr="007608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Everything OK? Website</w:t>
        </w:r>
      </w:hyperlink>
    </w:p>
    <w:p w14:paraId="0D34763D" w14:textId="77777777" w:rsidR="007A216C" w:rsidRPr="007608E9" w:rsidRDefault="007A216C" w:rsidP="00FA04A0">
      <w:pPr>
        <w:pStyle w:val="NoSpacing"/>
        <w:rPr>
          <w:sz w:val="24"/>
          <w:szCs w:val="24"/>
        </w:rPr>
      </w:pPr>
    </w:p>
    <w:p w14:paraId="540DBF3C" w14:textId="4894BD71" w:rsidR="00AF7740" w:rsidRPr="007608E9" w:rsidRDefault="00A119CC" w:rsidP="00FA04A0">
      <w:pPr>
        <w:pStyle w:val="NoSpacing"/>
        <w:rPr>
          <w:sz w:val="24"/>
          <w:szCs w:val="24"/>
        </w:rPr>
      </w:pPr>
      <w:hyperlink r:id="rId45" w:history="1">
        <w:r w:rsidRPr="007608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Emotional and Mental Health and Wellbeing Support</w:t>
        </w:r>
      </w:hyperlink>
      <w:r w:rsidR="00AF7740" w:rsidRPr="007608E9">
        <w:rPr>
          <w:sz w:val="24"/>
          <w:szCs w:val="24"/>
        </w:rPr>
        <w:t>.</w:t>
      </w:r>
    </w:p>
    <w:p w14:paraId="74DF396F" w14:textId="77777777" w:rsidR="007A216C" w:rsidRPr="007608E9" w:rsidRDefault="007A216C" w:rsidP="00FA04A0">
      <w:pPr>
        <w:pStyle w:val="NoSpacing"/>
        <w:rPr>
          <w:sz w:val="24"/>
          <w:szCs w:val="24"/>
        </w:rPr>
      </w:pPr>
    </w:p>
    <w:p w14:paraId="4F7CEC64" w14:textId="16F55AA3" w:rsidR="00AF7740" w:rsidRPr="007608E9" w:rsidRDefault="00AF7740" w:rsidP="00FA04A0">
      <w:pPr>
        <w:pStyle w:val="NoSpacing"/>
        <w:rPr>
          <w:sz w:val="24"/>
          <w:szCs w:val="24"/>
        </w:rPr>
      </w:pPr>
      <w:hyperlink r:id="rId46" w:history="1">
        <w:r w:rsidRPr="007608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https://localoffer.bedford.gov.uk/kb5/bedford/directory/site.page?id=R_ScQflCiWk</w:t>
        </w:r>
      </w:hyperlink>
    </w:p>
    <w:p w14:paraId="10E8D13E" w14:textId="77777777" w:rsidR="007A216C" w:rsidRPr="007608E9" w:rsidRDefault="007A216C" w:rsidP="00FA04A0">
      <w:pPr>
        <w:pStyle w:val="NoSpacing"/>
        <w:rPr>
          <w:sz w:val="24"/>
          <w:szCs w:val="24"/>
        </w:rPr>
      </w:pPr>
    </w:p>
    <w:p w14:paraId="31F1D57A" w14:textId="14E66647" w:rsidR="00AF7740" w:rsidRPr="007608E9" w:rsidRDefault="007A216C" w:rsidP="00FA04A0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7608E9">
          <w:rPr>
            <w:rStyle w:val="Hyperlink"/>
            <w:rFonts w:ascii="Times New Roman" w:hAnsi="Times New Roman" w:cs="Times New Roman"/>
            <w:sz w:val="24"/>
            <w:szCs w:val="24"/>
          </w:rPr>
          <w:t>https://search3.openobjects.com/mediamanager/bedford/directory/files/how_you_feel_matters_pdf_feb_23.pdf</w:t>
        </w:r>
      </w:hyperlink>
    </w:p>
    <w:p w14:paraId="3DA56054" w14:textId="77777777" w:rsidR="007A216C" w:rsidRPr="007608E9" w:rsidRDefault="007A216C" w:rsidP="00FA04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FED65" w14:textId="49FE8564" w:rsidR="007A216C" w:rsidRPr="007608E9" w:rsidRDefault="00961118" w:rsidP="00FA04A0">
      <w:pPr>
        <w:pStyle w:val="NoSpacing"/>
        <w:rPr>
          <w:sz w:val="24"/>
          <w:szCs w:val="24"/>
        </w:rPr>
      </w:pPr>
      <w:hyperlink r:id="rId48" w:history="1">
        <w:r>
          <w:rPr>
            <w:rStyle w:val="Hyperlink"/>
            <w:sz w:val="24"/>
            <w:szCs w:val="24"/>
          </w:rPr>
          <w:t xml:space="preserve">How you feel matters: Getting support in Central Bedfordshire </w:t>
        </w:r>
      </w:hyperlink>
    </w:p>
    <w:p w14:paraId="7FFDFD0E" w14:textId="77777777" w:rsidR="003758DE" w:rsidRPr="007608E9" w:rsidRDefault="003758DE" w:rsidP="00FA04A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628944F" w14:textId="1CA38279" w:rsidR="007A216C" w:rsidRPr="007608E9" w:rsidRDefault="007A216C" w:rsidP="00FA04A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7608E9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https://directory.luton.gov.uk/kb5/luton/directory/advice.page?id=PqsBGYw6CMg&amp;localofferchannel=0</w:t>
      </w:r>
    </w:p>
    <w:p w14:paraId="51574677" w14:textId="77777777" w:rsidR="007A216C" w:rsidRPr="007608E9" w:rsidRDefault="007A216C" w:rsidP="00FA04A0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</w:p>
    <w:p w14:paraId="06A2442B" w14:textId="7AF6BEEB" w:rsidR="007A216C" w:rsidRDefault="003D227B" w:rsidP="00AF7740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49" w:history="1">
        <w:r w:rsidRPr="007608E9">
          <w:rPr>
            <w:rStyle w:val="Hyperlink"/>
            <w:rFonts w:ascii="Times New Roman" w:hAnsi="Times New Roman" w:cs="Times New Roman"/>
            <w:sz w:val="24"/>
            <w:szCs w:val="24"/>
          </w:rPr>
          <w:t>CAMHS CAS Video library.pdf</w:t>
        </w:r>
      </w:hyperlink>
    </w:p>
    <w:p w14:paraId="1AB092CD" w14:textId="1CBE71B9" w:rsidR="00FE187E" w:rsidRPr="007608E9" w:rsidRDefault="00FE187E" w:rsidP="00AF7740">
      <w:pPr>
        <w:rPr>
          <w:rFonts w:ascii="Times New Roman" w:hAnsi="Times New Roman" w:cs="Times New Roman"/>
          <w:sz w:val="24"/>
          <w:szCs w:val="24"/>
        </w:rPr>
      </w:pPr>
      <w:hyperlink r:id="rId50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What to do when your kid worries book series</w:t>
        </w:r>
      </w:hyperlink>
    </w:p>
    <w:p w14:paraId="5A3C9D21" w14:textId="298915DE" w:rsidR="003D227B" w:rsidRPr="007608E9" w:rsidRDefault="003D227B" w:rsidP="00AF7740">
      <w:pPr>
        <w:rPr>
          <w:rFonts w:ascii="Times New Roman" w:hAnsi="Times New Roman" w:cs="Times New Roman"/>
          <w:sz w:val="24"/>
          <w:szCs w:val="24"/>
        </w:rPr>
      </w:pPr>
      <w:hyperlink r:id="rId51" w:history="1">
        <w:r w:rsidRPr="007608E9">
          <w:rPr>
            <w:rStyle w:val="Hyperlink"/>
            <w:rFonts w:ascii="Times New Roman" w:hAnsi="Times New Roman" w:cs="Times New Roman"/>
            <w:sz w:val="24"/>
            <w:szCs w:val="24"/>
          </w:rPr>
          <w:t>Lumi Nova - Free for families in Bedfordshire, Luton, Newham &amp; Tower Hamlets — Lumi Nova: Tales of Courage</w:t>
        </w:r>
      </w:hyperlink>
    </w:p>
    <w:p w14:paraId="006F8A38" w14:textId="77777777" w:rsidR="00FA04A0" w:rsidRPr="007608E9" w:rsidRDefault="00FA04A0" w:rsidP="00AF7740">
      <w:pPr>
        <w:rPr>
          <w:rFonts w:ascii="Times New Roman" w:hAnsi="Times New Roman" w:cs="Times New Roman"/>
          <w:sz w:val="24"/>
          <w:szCs w:val="24"/>
        </w:rPr>
      </w:pPr>
    </w:p>
    <w:p w14:paraId="3BE8659D" w14:textId="6733FD03" w:rsidR="00FA04A0" w:rsidRPr="007608E9" w:rsidRDefault="007A216C" w:rsidP="00AF774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608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Neurodiversity </w:t>
      </w:r>
    </w:p>
    <w:p w14:paraId="16494D3B" w14:textId="29FE71F0" w:rsidR="007A216C" w:rsidRPr="007608E9" w:rsidRDefault="007A216C" w:rsidP="007A216C">
      <w:pPr>
        <w:rPr>
          <w:rFonts w:ascii="Times New Roman" w:hAnsi="Times New Roman" w:cs="Times New Roman"/>
          <w:sz w:val="24"/>
          <w:szCs w:val="24"/>
        </w:rPr>
      </w:pPr>
      <w:hyperlink r:id="rId52" w:history="1">
        <w:r w:rsidRPr="007608E9">
          <w:rPr>
            <w:rStyle w:val="Hyperlink"/>
            <w:rFonts w:ascii="Times New Roman" w:hAnsi="Times New Roman" w:cs="Times New Roman"/>
            <w:sz w:val="24"/>
            <w:szCs w:val="24"/>
          </w:rPr>
          <w:t>Autism Bedfordshire</w:t>
        </w:r>
      </w:hyperlink>
    </w:p>
    <w:p w14:paraId="663F7B20" w14:textId="55B91D60" w:rsidR="007A216C" w:rsidRPr="007608E9" w:rsidRDefault="007A216C" w:rsidP="007A216C">
      <w:pPr>
        <w:rPr>
          <w:rFonts w:ascii="Times New Roman" w:hAnsi="Times New Roman" w:cs="Times New Roman"/>
          <w:sz w:val="24"/>
          <w:szCs w:val="24"/>
        </w:rPr>
      </w:pPr>
      <w:hyperlink r:id="rId53" w:history="1">
        <w:r w:rsidRPr="007608E9">
          <w:rPr>
            <w:rStyle w:val="Hyperlink"/>
            <w:rFonts w:ascii="Times New Roman" w:hAnsi="Times New Roman" w:cs="Times New Roman"/>
            <w:sz w:val="24"/>
            <w:szCs w:val="24"/>
          </w:rPr>
          <w:t>Autism (ASD) | Luton Directory</w:t>
        </w:r>
      </w:hyperlink>
    </w:p>
    <w:p w14:paraId="022604DA" w14:textId="424A8570" w:rsidR="007A216C" w:rsidRPr="007608E9" w:rsidRDefault="007A216C" w:rsidP="007A216C">
      <w:pPr>
        <w:rPr>
          <w:rFonts w:ascii="Times New Roman" w:hAnsi="Times New Roman" w:cs="Times New Roman"/>
          <w:sz w:val="24"/>
          <w:szCs w:val="24"/>
        </w:rPr>
      </w:pPr>
      <w:hyperlink r:id="rId54" w:history="1">
        <w:r w:rsidRPr="007608E9">
          <w:rPr>
            <w:rStyle w:val="Hyperlink"/>
            <w:rFonts w:ascii="Times New Roman" w:hAnsi="Times New Roman" w:cs="Times New Roman"/>
            <w:sz w:val="24"/>
            <w:szCs w:val="24"/>
          </w:rPr>
          <w:t>NDD Local Services and Support - Condition specific information (Autism) | Bedford Local Offer</w:t>
        </w:r>
      </w:hyperlink>
    </w:p>
    <w:p w14:paraId="5782647B" w14:textId="77777777" w:rsidR="00961118" w:rsidRDefault="00961118" w:rsidP="00961118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55" w:history="1">
        <w:r w:rsidRPr="007608E9">
          <w:rPr>
            <w:rStyle w:val="Hyperlink"/>
            <w:rFonts w:ascii="Times New Roman" w:hAnsi="Times New Roman" w:cs="Times New Roman"/>
            <w:sz w:val="24"/>
            <w:szCs w:val="24"/>
          </w:rPr>
          <w:t>Autism | Central Bedfordshire SEND Local Offer</w:t>
        </w:r>
      </w:hyperlink>
    </w:p>
    <w:p w14:paraId="76D4F8B5" w14:textId="00C7B22F" w:rsidR="00ED1B65" w:rsidRDefault="006600EB" w:rsidP="007A216C">
      <w:pPr>
        <w:rPr>
          <w:rStyle w:val="Hyperlink"/>
          <w:rFonts w:ascii="Times New Roman" w:hAnsi="Times New Roman" w:cs="Times New Roman"/>
          <w:sz w:val="24"/>
          <w:szCs w:val="24"/>
        </w:rPr>
      </w:pPr>
      <w:hyperlink r:id="rId56" w:history="1">
        <w:r w:rsidRPr="006600EB">
          <w:rPr>
            <w:rStyle w:val="Hyperlink"/>
            <w:rFonts w:ascii="Times New Roman" w:hAnsi="Times New Roman" w:cs="Times New Roman"/>
            <w:sz w:val="24"/>
            <w:szCs w:val="24"/>
          </w:rPr>
          <w:t>Neurodiversity Support – Bedfordshire and Luton Children’s Health</w:t>
        </w:r>
      </w:hyperlink>
    </w:p>
    <w:p w14:paraId="7FC75D41" w14:textId="77777777" w:rsidR="00960ACD" w:rsidRDefault="00960ACD" w:rsidP="007A216C">
      <w:pPr>
        <w:rPr>
          <w:rStyle w:val="Hyperlink"/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69B1563A" w14:textId="24B61E16" w:rsidR="0019460A" w:rsidRDefault="00960ACD" w:rsidP="00960A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0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 asked</w:t>
      </w:r>
      <w:r w:rsidR="00762A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local</w:t>
      </w:r>
      <w:r w:rsidRPr="00960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young people with situational mutism </w:t>
      </w:r>
      <w:r w:rsidR="001946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 describe what it is like to have s</w:t>
      </w:r>
      <w:r w:rsidR="00116E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ituational</w:t>
      </w:r>
      <w:r w:rsidR="001946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mutism. They said it is frustrating, lonely and they feel misunderstood. </w:t>
      </w:r>
    </w:p>
    <w:p w14:paraId="7C6DBC81" w14:textId="082EC1DD" w:rsidR="00960ACD" w:rsidRPr="00960ACD" w:rsidRDefault="0019460A" w:rsidP="00960A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We asked </w:t>
      </w:r>
      <w:r w:rsidR="00961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these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young people what</w:t>
      </w:r>
      <w:r w:rsidR="00960ACD" w:rsidRPr="00960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support they would like to access locally:</w:t>
      </w:r>
    </w:p>
    <w:p w14:paraId="18E5AD5B" w14:textId="77777777" w:rsidR="00960ACD" w:rsidRPr="00960ACD" w:rsidRDefault="00960ACD" w:rsidP="00960A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0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“Educate teaching staff and TA’s. Resources to be available for families to access to help them learn”.</w:t>
      </w:r>
    </w:p>
    <w:p w14:paraId="3E3845B7" w14:textId="43410440" w:rsidR="00960ACD" w:rsidRDefault="00960ACD" w:rsidP="00960A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0A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“Understanding and resources from other adults such as therapists and teachers”</w:t>
      </w:r>
    </w:p>
    <w:p w14:paraId="138CD78B" w14:textId="0231C9F8" w:rsidR="00960ACD" w:rsidRPr="00960ACD" w:rsidRDefault="00960ACD" w:rsidP="00960AC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Thank you to </w:t>
      </w:r>
      <w:r w:rsidR="00961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who have contributed to the Situational/ Selective mutism pathway</w:t>
      </w:r>
      <w:r w:rsidR="00961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to colleagues in Cambridge and Peterborough for paving the way</w:t>
      </w:r>
    </w:p>
    <w:p w14:paraId="6B879C9A" w14:textId="182FF439" w:rsidR="00961118" w:rsidRPr="00961118" w:rsidRDefault="00961118" w:rsidP="00961118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5140871" wp14:editId="3C83C9B1">
            <wp:simplePos x="0" y="0"/>
            <wp:positionH relativeFrom="column">
              <wp:posOffset>495886</wp:posOffset>
            </wp:positionH>
            <wp:positionV relativeFrom="paragraph">
              <wp:posOffset>871855</wp:posOffset>
            </wp:positionV>
            <wp:extent cx="1466215" cy="723900"/>
            <wp:effectExtent l="0" t="0" r="635" b="0"/>
            <wp:wrapTopAndBottom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FD8">
        <w:rPr>
          <w:noProof/>
        </w:rPr>
        <w:t xml:space="preserve">   </w:t>
      </w:r>
      <w:r w:rsidR="00E56FD8">
        <w:rPr>
          <w:noProof/>
        </w:rPr>
        <w:drawing>
          <wp:inline distT="0" distB="0" distL="0" distR="0" wp14:anchorId="0332F0EC" wp14:editId="54515178">
            <wp:extent cx="1403287" cy="545280"/>
            <wp:effectExtent l="0" t="0" r="0" b="7620"/>
            <wp:docPr id="422026944" name="Picture 9" descr="Luton | Sports Facility Hire | Play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uton | Sports Facility Hire | Playfin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49" cy="56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FD8" w:rsidRPr="00E56FD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0ACEB13" wp14:editId="25B361ED">
            <wp:extent cx="733330" cy="733330"/>
            <wp:effectExtent l="0" t="0" r="0" b="0"/>
            <wp:docPr id="153569873" name="Picture 1" descr="Central Bedford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Bedfordshire Council Logo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37" cy="74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</w:t>
      </w:r>
      <w:r>
        <w:rPr>
          <w:noProof/>
        </w:rPr>
        <w:drawing>
          <wp:inline distT="0" distB="0" distL="0" distR="0" wp14:anchorId="6DFA5984" wp14:editId="24171CAA">
            <wp:extent cx="1551635" cy="533866"/>
            <wp:effectExtent l="0" t="0" r="0" b="0"/>
            <wp:docPr id="476476913" name="Picture 4" descr="Bedford Boroug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dford Borough Council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726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</w:t>
      </w:r>
      <w:r w:rsidR="00E56FD8">
        <w:rPr>
          <w:b/>
          <w:bCs/>
        </w:rPr>
        <w:t xml:space="preserve"> </w:t>
      </w:r>
      <w:r w:rsidR="00E56FD8" w:rsidRPr="00E56FD8">
        <w:rPr>
          <w:noProof/>
        </w:rPr>
        <w:drawing>
          <wp:inline distT="0" distB="0" distL="0" distR="0" wp14:anchorId="474DD6E1" wp14:editId="4C19D4CB">
            <wp:extent cx="2230559" cy="366148"/>
            <wp:effectExtent l="0" t="0" r="0" b="0"/>
            <wp:docPr id="197031695" name="Picture 3" descr="SNAP PCF – Central Bed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NAP PCF – Central Bedfordshire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43" cy="39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FD8">
        <w:rPr>
          <w:noProof/>
        </w:rPr>
        <w:drawing>
          <wp:inline distT="0" distB="0" distL="0" distR="0" wp14:anchorId="3AAA7AF8" wp14:editId="393C5230">
            <wp:extent cx="1456442" cy="541606"/>
            <wp:effectExtent l="0" t="0" r="0" b="0"/>
            <wp:docPr id="1516177390" name="Picture 1" descr="BBPC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BPCF Logo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27" cy="55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FD8" w:rsidRPr="00961118">
        <w:rPr>
          <w:b/>
          <w:bCs/>
          <w:noProof/>
        </w:rPr>
        <w:drawing>
          <wp:inline distT="0" distB="0" distL="0" distR="0" wp14:anchorId="3BD1FB1B" wp14:editId="019B0A9D">
            <wp:extent cx="887240" cy="860103"/>
            <wp:effectExtent l="0" t="0" r="0" b="0"/>
            <wp:docPr id="1428354610" name="Picture 12" descr="A chameleon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354610" name="Picture 12" descr="A chameleon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31" cy="87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7A13D" w14:textId="6A11A868" w:rsidR="00961118" w:rsidRPr="00ED1B65" w:rsidRDefault="00961118" w:rsidP="007A216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1118" w:rsidRPr="00ED1B65" w:rsidSect="00DB1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34BDB"/>
    <w:multiLevelType w:val="hybridMultilevel"/>
    <w:tmpl w:val="9DAC709A"/>
    <w:lvl w:ilvl="0" w:tplc="4AF4F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90FA6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CDEA3C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A45E14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8702B9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8EB41E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6FE650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73D4042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5A4ED4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num w:numId="1" w16cid:durableId="181529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0B"/>
    <w:rsid w:val="000963B8"/>
    <w:rsid w:val="000C2A37"/>
    <w:rsid w:val="000C43FF"/>
    <w:rsid w:val="000F10F6"/>
    <w:rsid w:val="000F11C8"/>
    <w:rsid w:val="000F28FD"/>
    <w:rsid w:val="00116E4D"/>
    <w:rsid w:val="00117815"/>
    <w:rsid w:val="001540CD"/>
    <w:rsid w:val="00191427"/>
    <w:rsid w:val="0019460A"/>
    <w:rsid w:val="001A47C2"/>
    <w:rsid w:val="001B33A1"/>
    <w:rsid w:val="001B343A"/>
    <w:rsid w:val="001C24B2"/>
    <w:rsid w:val="001D7B53"/>
    <w:rsid w:val="00213867"/>
    <w:rsid w:val="00296EA1"/>
    <w:rsid w:val="002C380D"/>
    <w:rsid w:val="003758DE"/>
    <w:rsid w:val="003B78EA"/>
    <w:rsid w:val="003D227B"/>
    <w:rsid w:val="003F6AE1"/>
    <w:rsid w:val="00413369"/>
    <w:rsid w:val="00476130"/>
    <w:rsid w:val="004C62B5"/>
    <w:rsid w:val="00521DF4"/>
    <w:rsid w:val="005524FA"/>
    <w:rsid w:val="0059743C"/>
    <w:rsid w:val="005B2D4E"/>
    <w:rsid w:val="005E53CD"/>
    <w:rsid w:val="005F27E0"/>
    <w:rsid w:val="005F3D43"/>
    <w:rsid w:val="006600EB"/>
    <w:rsid w:val="006C54A6"/>
    <w:rsid w:val="006D3A38"/>
    <w:rsid w:val="006D5FDC"/>
    <w:rsid w:val="006F6D18"/>
    <w:rsid w:val="0071537F"/>
    <w:rsid w:val="00721F13"/>
    <w:rsid w:val="00730AFB"/>
    <w:rsid w:val="00736CAD"/>
    <w:rsid w:val="007608E9"/>
    <w:rsid w:val="00761251"/>
    <w:rsid w:val="00762A73"/>
    <w:rsid w:val="00767B8F"/>
    <w:rsid w:val="007A216C"/>
    <w:rsid w:val="007D7E17"/>
    <w:rsid w:val="0080316C"/>
    <w:rsid w:val="008429B3"/>
    <w:rsid w:val="008A2D30"/>
    <w:rsid w:val="008A35F5"/>
    <w:rsid w:val="008A4803"/>
    <w:rsid w:val="008B59E5"/>
    <w:rsid w:val="008D18DE"/>
    <w:rsid w:val="00903D01"/>
    <w:rsid w:val="0090771E"/>
    <w:rsid w:val="0091074E"/>
    <w:rsid w:val="00910940"/>
    <w:rsid w:val="00924C36"/>
    <w:rsid w:val="00934F80"/>
    <w:rsid w:val="00960ACD"/>
    <w:rsid w:val="00961118"/>
    <w:rsid w:val="00967283"/>
    <w:rsid w:val="0097120B"/>
    <w:rsid w:val="009844E4"/>
    <w:rsid w:val="009D1F26"/>
    <w:rsid w:val="009D5A32"/>
    <w:rsid w:val="00A119CC"/>
    <w:rsid w:val="00A25DDB"/>
    <w:rsid w:val="00A83D16"/>
    <w:rsid w:val="00A960A6"/>
    <w:rsid w:val="00AB6633"/>
    <w:rsid w:val="00AC0AE2"/>
    <w:rsid w:val="00AD5F28"/>
    <w:rsid w:val="00AE08AD"/>
    <w:rsid w:val="00AE1F8E"/>
    <w:rsid w:val="00AF7740"/>
    <w:rsid w:val="00B027C6"/>
    <w:rsid w:val="00B45961"/>
    <w:rsid w:val="00B66CCB"/>
    <w:rsid w:val="00B838E6"/>
    <w:rsid w:val="00BA2BF6"/>
    <w:rsid w:val="00BA7649"/>
    <w:rsid w:val="00BB2F95"/>
    <w:rsid w:val="00BB410D"/>
    <w:rsid w:val="00BE7AC6"/>
    <w:rsid w:val="00C83682"/>
    <w:rsid w:val="00C96D97"/>
    <w:rsid w:val="00CF3362"/>
    <w:rsid w:val="00CF3802"/>
    <w:rsid w:val="00D00A85"/>
    <w:rsid w:val="00D303C8"/>
    <w:rsid w:val="00D7474C"/>
    <w:rsid w:val="00DB1744"/>
    <w:rsid w:val="00DB1764"/>
    <w:rsid w:val="00DD7F65"/>
    <w:rsid w:val="00E16BFB"/>
    <w:rsid w:val="00E2229C"/>
    <w:rsid w:val="00E56FD8"/>
    <w:rsid w:val="00ED1B65"/>
    <w:rsid w:val="00EF31A5"/>
    <w:rsid w:val="00F245C0"/>
    <w:rsid w:val="00F32813"/>
    <w:rsid w:val="00FA04A0"/>
    <w:rsid w:val="00FE187E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94D2A"/>
  <w15:chartTrackingRefBased/>
  <w15:docId w15:val="{513F1B1A-FDE8-41E5-81DE-6008CE9B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20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7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20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1251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12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8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77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2BF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04A0"/>
    <w:rPr>
      <w:color w:val="96607D" w:themeColor="followedHyperlink"/>
      <w:u w:val="single"/>
    </w:rPr>
  </w:style>
  <w:style w:type="character" w:customStyle="1" w:styleId="ui-provider">
    <w:name w:val="ui-provider"/>
    <w:basedOn w:val="DefaultParagraphFont"/>
    <w:rsid w:val="00B027C6"/>
  </w:style>
  <w:style w:type="paragraph" w:styleId="NormalWeb">
    <w:name w:val="Normal (Web)"/>
    <w:basedOn w:val="Normal"/>
    <w:uiPriority w:val="99"/>
    <w:semiHidden/>
    <w:unhideWhenUsed/>
    <w:rsid w:val="009611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lft.nhs.uk/services/north-bedfordshire-camhs" TargetMode="External"/><Relationship Id="rId21" Type="http://schemas.openxmlformats.org/officeDocument/2006/relationships/hyperlink" Target="https://gbr01.safelinks.protection.outlook.com/?url=https%3A%2F%2Fdirectory.luton.gov.uk%2Fkb5%2Fluton%2Fdirectory%2Fservice.page%3Fid%3D6U7-3IVKhsE%26&amp;data=05%7C02%7Csabrina.anderson6%40nhs.net%7C3c5ba30cf60140a75e1308dcee84151f%7C37c354b285b047f5b22207b48d774ee3%7C0%7C0%7C638647498275228285%7CUnknown%7CTWFpbGZsb3d8eyJWIjoiMC4wLjAwMDAiLCJQIjoiV2luMzIiLCJBTiI6Ik1haWwiLCJXVCI6Mn0%3D%7C0%7C%7C%7C&amp;sdata=wesfRZbnev0kmAQPkiOfulBSavmaG4T%2BkjFaGrJBugs%3D&amp;reserved=0" TargetMode="External"/><Relationship Id="rId34" Type="http://schemas.openxmlformats.org/officeDocument/2006/relationships/hyperlink" Target="https://www.elft.nhs.uk/services/camhs-south-bedfordshire-and-luton" TargetMode="External"/><Relationship Id="rId42" Type="http://schemas.openxmlformats.org/officeDocument/2006/relationships/hyperlink" Target="https://bravemightyminds.com/bravery-grows-the-book" TargetMode="External"/><Relationship Id="rId47" Type="http://schemas.openxmlformats.org/officeDocument/2006/relationships/hyperlink" Target="https://search3.openobjects.com/mediamanager/bedford/directory/files/how_you_feel_matters_pdf_feb_23.pdf" TargetMode="External"/><Relationship Id="rId50" Type="http://schemas.openxmlformats.org/officeDocument/2006/relationships/hyperlink" Target="https://www.apa.org/pubs/magination/browse?query=series:What-to-Do%20Guides%20for%20Kids%20Series" TargetMode="External"/><Relationship Id="rId55" Type="http://schemas.openxmlformats.org/officeDocument/2006/relationships/hyperlink" Target="https://localoffer.centralbedfordshire.gov.uk/kb5/centralbedfordshire/directory/advice.page?id=nQ1AJudvApo" TargetMode="External"/><Relationship Id="rId63" Type="http://schemas.openxmlformats.org/officeDocument/2006/relationships/image" Target="media/image7.png"/><Relationship Id="rId7" Type="http://schemas.openxmlformats.org/officeDocument/2006/relationships/hyperlink" Target="https://bedslutonchildrenshealth.nhs.uk/selective-muti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caloffer.centralbedfordshire.gov.uk/kb5/centralbedfordshire/directory/advice.page?id=QTziCvFwNjU" TargetMode="External"/><Relationship Id="rId29" Type="http://schemas.openxmlformats.org/officeDocument/2006/relationships/hyperlink" Target="https://www.elft.nhs.uk/services/north-bedfordshire-camhs" TargetMode="External"/><Relationship Id="rId11" Type="http://schemas.openxmlformats.org/officeDocument/2006/relationships/hyperlink" Target="https://www.kentcht.nhs.uk/childrens-therapies-the-pod/speech-and-language-therapy/selective-mutism/" TargetMode="External"/><Relationship Id="rId24" Type="http://schemas.openxmlformats.org/officeDocument/2006/relationships/hyperlink" Target="https://bedslutonchildrenshealth.nhs.uk/SLT/" TargetMode="External"/><Relationship Id="rId32" Type="http://schemas.openxmlformats.org/officeDocument/2006/relationships/hyperlink" Target="https://www.elft.nhs.uk/services/camhs-south-bedfordshire-and-luton" TargetMode="External"/><Relationship Id="rId37" Type="http://schemas.openxmlformats.org/officeDocument/2006/relationships/hyperlink" Target="https://resourcecentre.routledge.com/books/9781032154114" TargetMode="External"/><Relationship Id="rId40" Type="http://schemas.openxmlformats.org/officeDocument/2006/relationships/hyperlink" Target="https://uk.jkp.com/products/can-i-tell-you-about-selective-mutism" TargetMode="External"/><Relationship Id="rId45" Type="http://schemas.openxmlformats.org/officeDocument/2006/relationships/hyperlink" Target="https://gbr01.safelinks.protection.outlook.com/?url=https%3A%2F%2Fwww.centralbedfordshire.gov.uk%2Finfo%2F254%2Femotional_and_mental_health_and_wellbeing%23%3A~%3Atext%3DIn%2520the%2520event%2520of%2520a%2Cand%2520disseminated%2520to%2520young%2520people&amp;data=05%7C02%7Csabrina.anderson6%40nhs.net%7Cee6ba0ec83924658154008dc81525750%7C37c354b285b047f5b22207b48d774ee3%7C0%7C0%7C638527437868772426%7CUnknown%7CTWFpbGZsb3d8eyJWIjoiMC4wLjAwMDAiLCJQIjoiV2luMzIiLCJBTiI6Ik1haWwiLCJXVCI6Mn0%3D%7C0%7C%7C%7C&amp;sdata=CyrC7LKE2tf5p00IJArt%2FuzMjS0jYgfn89XnYDKV8xw%3D&amp;reserved=0" TargetMode="External"/><Relationship Id="rId53" Type="http://schemas.openxmlformats.org/officeDocument/2006/relationships/hyperlink" Target="https://directory.luton.gov.uk/kb5/luton/directory/advice.page?id=66KOT4zv39M&amp;localofferchannel=0" TargetMode="External"/><Relationship Id="rId58" Type="http://schemas.openxmlformats.org/officeDocument/2006/relationships/image" Target="media/image2.png"/><Relationship Id="rId5" Type="http://schemas.openxmlformats.org/officeDocument/2006/relationships/webSettings" Target="webSettings.xml"/><Relationship Id="rId61" Type="http://schemas.openxmlformats.org/officeDocument/2006/relationships/image" Target="media/image5.jpeg"/><Relationship Id="rId19" Type="http://schemas.openxmlformats.org/officeDocument/2006/relationships/hyperlink" Target="https://localoffer.bedford.gov.uk/kb5/bedford/directory/advice.page?id=DIOI7rT1-n4" TargetMode="External"/><Relationship Id="rId14" Type="http://schemas.openxmlformats.org/officeDocument/2006/relationships/hyperlink" Target="https://www.kentcht.nhs.uk/childrens-therapies-the-pod/speech-and-language-therapy/selective-mutism/" TargetMode="External"/><Relationship Id="rId22" Type="http://schemas.openxmlformats.org/officeDocument/2006/relationships/hyperlink" Target="https://gbr01.safelinks.protection.outlook.com/?url=https%3A%2F%2Fdirectory.luton.gov.uk%2Fkb5%2Fluton%2Fdirectory%2Fservice.page%3Fid%3D6U7-3IVKhsE%26&amp;data=05%7C02%7Csabrina.anderson6%40nhs.net%7C3c5ba30cf60140a75e1308dcee84151f%7C37c354b285b047f5b22207b48d774ee3%7C0%7C0%7C638647498275228285%7CUnknown%7CTWFpbGZsb3d8eyJWIjoiMC4wLjAwMDAiLCJQIjoiV2luMzIiLCJBTiI6Ik1haWwiLCJXVCI6Mn0%3D%7C0%7C%7C%7C&amp;sdata=wesfRZbnev0kmAQPkiOfulBSavmaG4T%2BkjFaGrJBugs%3D&amp;reserved=0" TargetMode="External"/><Relationship Id="rId27" Type="http://schemas.openxmlformats.org/officeDocument/2006/relationships/hyperlink" Target="https://www.elft.nhs.uk/services/camhs-south-bedfordshire-and-luton" TargetMode="External"/><Relationship Id="rId30" Type="http://schemas.openxmlformats.org/officeDocument/2006/relationships/hyperlink" Target="https://www.elft.nhs.uk/services/camhs-south-bedfordshire-and-luton" TargetMode="External"/><Relationship Id="rId35" Type="http://schemas.openxmlformats.org/officeDocument/2006/relationships/hyperlink" Target="https://www.selectivemutism.org.uk/" TargetMode="External"/><Relationship Id="rId43" Type="http://schemas.openxmlformats.org/officeDocument/2006/relationships/hyperlink" Target="https://localoffer.centralbedfordshire.gov.uk/kb5/centralbedfordshire/directory/advice.page?id=AIWOM0U5Sew" TargetMode="External"/><Relationship Id="rId48" Type="http://schemas.openxmlformats.org/officeDocument/2006/relationships/hyperlink" Target="https://search3.openobjects.com/mediamanager/centralbedfordshire/directory/files/how_you_feel_matters.pdf" TargetMode="External"/><Relationship Id="rId56" Type="http://schemas.openxmlformats.org/officeDocument/2006/relationships/hyperlink" Target="https://bedslutonchildrenshealth.nhs.uk/neurodiversity-support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selectivemutism.org.uk/info-dos-donts-at-pre-and-primary-school/" TargetMode="External"/><Relationship Id="rId51" Type="http://schemas.openxmlformats.org/officeDocument/2006/relationships/hyperlink" Target="https://luminova.app/elf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outledge.com/The-Selective-Mutism-Resource-Manual-2nd-Edition/Johnson-Wintgens/p/book/9781909301337?srsltid=AfmBOootpaou2mBTHErkJbEGpa04jt3EIm3lOUAs-I3pWaEJKBYQR9XR" TargetMode="External"/><Relationship Id="rId17" Type="http://schemas.openxmlformats.org/officeDocument/2006/relationships/hyperlink" Target="https://www.centralbedfordshire.gov.uk/info/95/schools_portal/542/educational_psychology_for_schools/2" TargetMode="External"/><Relationship Id="rId25" Type="http://schemas.openxmlformats.org/officeDocument/2006/relationships/hyperlink" Target="https://bedslutonchildrenshealth.nhs.uk/paediatrics/" TargetMode="External"/><Relationship Id="rId33" Type="http://schemas.openxmlformats.org/officeDocument/2006/relationships/hyperlink" Target="https://www.elft.nhs.uk/services/north-bedfordshire-camhs" TargetMode="External"/><Relationship Id="rId38" Type="http://schemas.openxmlformats.org/officeDocument/2006/relationships/hyperlink" Target="https://www.selectivemutism.org.uk/info-dos-donts-at-pre-and-primary-school/" TargetMode="External"/><Relationship Id="rId46" Type="http://schemas.openxmlformats.org/officeDocument/2006/relationships/hyperlink" Target="https://gbr01.safelinks.protection.outlook.com/?url=https%3A%2F%2Flocaloffer.bedford.gov.uk%2Fkb5%2Fbedford%2Fdirectory%2Fsite.page%3Fid%3DR_ScQflCiWk&amp;data=05%7C02%7Csabrina.anderson6%40nhs.net%7Cee6ba0ec83924658154008dc81525750%7C37c354b285b047f5b22207b48d774ee3%7C0%7C0%7C638527437868808619%7CUnknown%7CTWFpbGZsb3d8eyJWIjoiMC4wLjAwMDAiLCJQIjoiV2luMzIiLCJBTiI6Ik1haWwiLCJXVCI6Mn0%3D%7C0%7C%7C%7C&amp;sdata=OyoDvp2qtriqY5bKZGw3GA6OIIuF1lUNcYVDqDoiplc%3D&amp;reserved=0" TargetMode="External"/><Relationship Id="rId59" Type="http://schemas.openxmlformats.org/officeDocument/2006/relationships/image" Target="media/image3.png"/><Relationship Id="rId20" Type="http://schemas.openxmlformats.org/officeDocument/2006/relationships/hyperlink" Target="https://localoffer.bedford.gov.uk/kb5/bedford/directory/advice.page?id=DIOI7rT1-n4" TargetMode="External"/><Relationship Id="rId41" Type="http://schemas.openxmlformats.org/officeDocument/2006/relationships/hyperlink" Target="https://www.routledge.com/My-Friend-Daniel-Doesnt-Talk/Longo/p/book/9780863885624?srsltid=AfmBOopF0ucTR4CfOSX_I_e4RlHrh-SDg2oQzmum9h01Zwlfcv_TiHAY" TargetMode="External"/><Relationship Id="rId54" Type="http://schemas.openxmlformats.org/officeDocument/2006/relationships/hyperlink" Target="https://localoffer.bedford.gov.uk/kb5/bedford/directory/advice.page;jsessionid=5F9EEEED0F59B77DB9D628B1DDE61F9D?id=UUXKZcNjJPk" TargetMode="External"/><Relationship Id="rId62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gbr01.safelinks.protection.outlook.com/?url=https%3A%2F%2Fvimeo.com%2F1044949819%2F88ddd0d781&amp;data=05%7C02%7Csabrina.anderson6%40nhs.net%7C3052f28d81774105f0e408dd33aa6a3e%7C37c354b285b047f5b22207b48d774ee3%7C0%7C0%7C638723529188776904%7CUnknown%7CTWFpbGZsb3d8eyJFbXB0eU1hcGkiOnRydWUsIlYiOiIwLjAuMDAwMCIsIlAiOiJXaW4zMiIsIkFOIjoiTWFpbCIsIldUIjoyfQ%3D%3D%7C0%7C%7C%7C&amp;sdata=69mY31w7ZXOdWhZuASp0HMvP0j4wLFlOdlJap8wN19U%3D&amp;reserved=0" TargetMode="External"/><Relationship Id="rId15" Type="http://schemas.openxmlformats.org/officeDocument/2006/relationships/hyperlink" Target="https://www.centralbedfordshire.gov.uk/info/95/schools_portal/542/educational_psychology_for_schools/2" TargetMode="External"/><Relationship Id="rId23" Type="http://schemas.openxmlformats.org/officeDocument/2006/relationships/hyperlink" Target="https://bedslutonchildrenshealth.nhs.uk/SLT/" TargetMode="External"/><Relationship Id="rId28" Type="http://schemas.openxmlformats.org/officeDocument/2006/relationships/hyperlink" Target="https://bedslutonchildrenshealth.nhs.uk/paediatrics/" TargetMode="External"/><Relationship Id="rId36" Type="http://schemas.openxmlformats.org/officeDocument/2006/relationships/hyperlink" Target="https://www.routledge.com/The-Selective-Mutism-Resource-Manual-2nd-Edition/Johnson-Wintgens/p/book/9781909301337?srsltid=AfmBOootpaou2mBTHErkJbEGpa04jt3EIm3lOUAs-I3pWaEJKBYQR9XR" TargetMode="External"/><Relationship Id="rId49" Type="http://schemas.openxmlformats.org/officeDocument/2006/relationships/hyperlink" Target="file:///C:\Users\SAnderson\Downloads\CAMHS%20CAS%20Video%20library.pdf" TargetMode="External"/><Relationship Id="rId57" Type="http://schemas.openxmlformats.org/officeDocument/2006/relationships/image" Target="media/image1.jpg"/><Relationship Id="rId10" Type="http://schemas.openxmlformats.org/officeDocument/2006/relationships/hyperlink" Target="https://resourcecentre.routledge.com/books/9781032154114" TargetMode="External"/><Relationship Id="rId31" Type="http://schemas.openxmlformats.org/officeDocument/2006/relationships/hyperlink" Target="https://www.elft.nhs.uk/services/north-bedfordshire-camhs" TargetMode="External"/><Relationship Id="rId44" Type="http://schemas.openxmlformats.org/officeDocument/2006/relationships/hyperlink" Target="https://gbr01.safelinks.protection.outlook.com/?url=https%3A%2F%2Fwww.everything-ok.co.uk%2F&amp;data=05%7C02%7Csabrina.anderson6%40nhs.net%7Cee6ba0ec83924658154008dc81525750%7C37c354b285b047f5b22207b48d774ee3%7C0%7C0%7C638527437868751864%7CUnknown%7CTWFpbGZsb3d8eyJWIjoiMC4wLjAwMDAiLCJQIjoiV2luMzIiLCJBTiI6Ik1haWwiLCJXVCI6Mn0%3D%7C0%7C%7C%7C&amp;sdata=zvpkOCeugISTgO10oMAEW4CSWzsH2yZmSQ1a3WmFro8%3D&amp;reserved=0" TargetMode="External"/><Relationship Id="rId52" Type="http://schemas.openxmlformats.org/officeDocument/2006/relationships/hyperlink" Target="https://www.autismbedfordshire.net/" TargetMode="External"/><Relationship Id="rId60" Type="http://schemas.openxmlformats.org/officeDocument/2006/relationships/image" Target="media/image4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utledge.com/The-Selective-Mutism-Resource-Manual-2nd-Edition/Johnson-Wintgens/p/book/9781909301337?srsltid=AfmBOootpaou2mBTHErkJbEGpa04jt3EIm3lOUAs-I3pWaEJKBYQR9XR" TargetMode="External"/><Relationship Id="rId13" Type="http://schemas.openxmlformats.org/officeDocument/2006/relationships/hyperlink" Target="https://resourcecentre.routledge.com/books/9781032154114" TargetMode="External"/><Relationship Id="rId18" Type="http://schemas.openxmlformats.org/officeDocument/2006/relationships/hyperlink" Target="https://localoffer.centralbedfordshire.gov.uk/kb5/centralbedfordshire/directory/advice.page?id=QTziCvFwNjU" TargetMode="External"/><Relationship Id="rId39" Type="http://schemas.openxmlformats.org/officeDocument/2006/relationships/hyperlink" Target="https://www.confidentchildren.co.uk/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3AFD-A6E3-453B-A5BF-333830A3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Sabrina (CAMBRIDGESHIRE COMMUNITY SERVICES NHS TRUST)</dc:creator>
  <cp:keywords/>
  <dc:description/>
  <cp:lastModifiedBy>LANDEMOO, Gabrielle (CAMBRIDGESHIRE COMMUNITY SERVICES NHS TRUST)</cp:lastModifiedBy>
  <cp:revision>2</cp:revision>
  <dcterms:created xsi:type="dcterms:W3CDTF">2025-02-05T11:51:00Z</dcterms:created>
  <dcterms:modified xsi:type="dcterms:W3CDTF">2025-02-05T11:51:00Z</dcterms:modified>
</cp:coreProperties>
</file>